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XSpec="center" w:tblpY="935"/>
        <w:bidiVisual/>
        <w:tblW w:w="0" w:type="auto"/>
        <w:tblLook w:val="04A0" w:firstRow="1" w:lastRow="0" w:firstColumn="1" w:lastColumn="0" w:noHBand="0" w:noVBand="1"/>
      </w:tblPr>
      <w:tblGrid>
        <w:gridCol w:w="1960"/>
        <w:gridCol w:w="1960"/>
        <w:gridCol w:w="1961"/>
        <w:gridCol w:w="1961"/>
        <w:gridCol w:w="1961"/>
        <w:gridCol w:w="1961"/>
      </w:tblGrid>
      <w:tr w:rsidR="007C139D" w:rsidRPr="00C83184" w:rsidTr="00314E1F">
        <w:trPr>
          <w:trHeight w:val="876"/>
        </w:trPr>
        <w:tc>
          <w:tcPr>
            <w:tcW w:w="11764" w:type="dxa"/>
            <w:gridSpan w:val="6"/>
            <w:tcBorders>
              <w:tr2bl w:val="nil"/>
            </w:tcBorders>
            <w:vAlign w:val="center"/>
          </w:tcPr>
          <w:p w:rsidR="007C139D" w:rsidRPr="00C83184" w:rsidRDefault="007C139D" w:rsidP="00F22ED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83184">
              <w:rPr>
                <w:rFonts w:cs="B Mitra" w:hint="cs"/>
                <w:b/>
                <w:bCs/>
                <w:sz w:val="28"/>
                <w:szCs w:val="28"/>
                <w:rtl/>
              </w:rPr>
              <w:t>برنامه هفتگی دکتر روحانی راوری نیم سال دوم سال تحصیلی 140</w:t>
            </w:r>
            <w:r w:rsidR="00B576D3">
              <w:rPr>
                <w:rFonts w:cs="B Mitra" w:hint="cs"/>
                <w:b/>
                <w:bCs/>
                <w:sz w:val="28"/>
                <w:szCs w:val="28"/>
                <w:rtl/>
              </w:rPr>
              <w:t>4</w:t>
            </w:r>
            <w:r w:rsidRPr="00C83184">
              <w:rPr>
                <w:rFonts w:cs="B Mitra" w:hint="cs"/>
                <w:b/>
                <w:bCs/>
                <w:sz w:val="28"/>
                <w:szCs w:val="28"/>
                <w:rtl/>
              </w:rPr>
              <w:t>-140</w:t>
            </w:r>
            <w:r w:rsidR="00F22ED7">
              <w:rPr>
                <w:rFonts w:cs="B Mitra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7C139D" w:rsidRPr="00C83184" w:rsidTr="00314E1F">
        <w:trPr>
          <w:trHeight w:val="843"/>
        </w:trPr>
        <w:tc>
          <w:tcPr>
            <w:tcW w:w="1960" w:type="dxa"/>
            <w:tcBorders>
              <w:tr2bl w:val="single" w:sz="4" w:space="0" w:color="auto"/>
            </w:tcBorders>
            <w:vAlign w:val="bottom"/>
          </w:tcPr>
          <w:p w:rsidR="0054786D" w:rsidRPr="00C83184" w:rsidRDefault="0054786D" w:rsidP="0054786D">
            <w:pPr>
              <w:bidi/>
              <w:jc w:val="right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ساعت</w:t>
            </w:r>
          </w:p>
          <w:p w:rsidR="007C139D" w:rsidRPr="00C83184" w:rsidRDefault="007C139D" w:rsidP="0054786D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روز هفته</w:t>
            </w:r>
          </w:p>
        </w:tc>
        <w:tc>
          <w:tcPr>
            <w:tcW w:w="1960" w:type="dxa"/>
            <w:vAlign w:val="center"/>
          </w:tcPr>
          <w:p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1961" w:type="dxa"/>
            <w:vAlign w:val="center"/>
          </w:tcPr>
          <w:p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1961" w:type="dxa"/>
            <w:vAlign w:val="center"/>
          </w:tcPr>
          <w:p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14-12</w:t>
            </w:r>
          </w:p>
        </w:tc>
        <w:tc>
          <w:tcPr>
            <w:tcW w:w="1961" w:type="dxa"/>
            <w:vAlign w:val="center"/>
          </w:tcPr>
          <w:p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16-14</w:t>
            </w:r>
          </w:p>
        </w:tc>
        <w:tc>
          <w:tcPr>
            <w:tcW w:w="1961" w:type="dxa"/>
            <w:vAlign w:val="center"/>
          </w:tcPr>
          <w:p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18-16</w:t>
            </w:r>
          </w:p>
        </w:tc>
      </w:tr>
      <w:tr w:rsidR="007C139D" w:rsidRPr="00C83184" w:rsidTr="00314E1F">
        <w:trPr>
          <w:trHeight w:val="1753"/>
        </w:trPr>
        <w:tc>
          <w:tcPr>
            <w:tcW w:w="1960" w:type="dxa"/>
            <w:vAlign w:val="center"/>
          </w:tcPr>
          <w:p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960" w:type="dxa"/>
            <w:vAlign w:val="center"/>
          </w:tcPr>
          <w:p w:rsidR="007C139D" w:rsidRPr="00C83184" w:rsidRDefault="00F22ED7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نگارش متون علمی و پژوهشی</w:t>
            </w:r>
          </w:p>
        </w:tc>
        <w:tc>
          <w:tcPr>
            <w:tcW w:w="1961" w:type="dxa"/>
            <w:vAlign w:val="center"/>
          </w:tcPr>
          <w:p w:rsidR="007C139D" w:rsidRPr="00C83184" w:rsidRDefault="00F22ED7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آزمایشگاه گفتار، زبان و بلع</w:t>
            </w:r>
          </w:p>
        </w:tc>
        <w:tc>
          <w:tcPr>
            <w:tcW w:w="1961" w:type="dxa"/>
            <w:vAlign w:val="center"/>
          </w:tcPr>
          <w:p w:rsidR="007C139D" w:rsidRPr="00C83184" w:rsidRDefault="007C139D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اختلالات روانی گفتار</w:t>
            </w:r>
          </w:p>
        </w:tc>
        <w:tc>
          <w:tcPr>
            <w:tcW w:w="1961" w:type="dxa"/>
            <w:vAlign w:val="center"/>
          </w:tcPr>
          <w:p w:rsidR="007C139D" w:rsidRPr="00C83184" w:rsidRDefault="00F22ED7" w:rsidP="00B576D3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اصول توانبخشی</w:t>
            </w:r>
          </w:p>
        </w:tc>
        <w:tc>
          <w:tcPr>
            <w:tcW w:w="1961" w:type="dxa"/>
            <w:vAlign w:val="center"/>
          </w:tcPr>
          <w:p w:rsidR="007C139D" w:rsidRPr="00C83184" w:rsidRDefault="00B576D3" w:rsidP="0054786D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---</w:t>
            </w:r>
          </w:p>
        </w:tc>
      </w:tr>
      <w:tr w:rsidR="00957D51" w:rsidRPr="00C83184" w:rsidTr="00314E1F">
        <w:trPr>
          <w:trHeight w:val="876"/>
        </w:trPr>
        <w:tc>
          <w:tcPr>
            <w:tcW w:w="1960" w:type="dxa"/>
            <w:vAlign w:val="center"/>
          </w:tcPr>
          <w:p w:rsidR="00957D51" w:rsidRPr="00C83184" w:rsidRDefault="00957D51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3921" w:type="dxa"/>
            <w:gridSpan w:val="2"/>
            <w:vAlign w:val="center"/>
          </w:tcPr>
          <w:p w:rsidR="00957D51" w:rsidRPr="00C83184" w:rsidRDefault="00957D51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مشاوره به</w:t>
            </w:r>
            <w:r w:rsidRPr="00C83184">
              <w:rPr>
                <w:rFonts w:cs="B Mitra" w:hint="cs"/>
                <w:sz w:val="28"/>
                <w:szCs w:val="28"/>
                <w:rtl/>
              </w:rPr>
              <w:t xml:space="preserve"> دانشجویان</w:t>
            </w:r>
          </w:p>
        </w:tc>
        <w:tc>
          <w:tcPr>
            <w:tcW w:w="1961" w:type="dxa"/>
            <w:vAlign w:val="center"/>
          </w:tcPr>
          <w:p w:rsidR="00957D51" w:rsidRPr="00C83184" w:rsidRDefault="00957D51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اخلاق حرفه ای</w:t>
            </w:r>
          </w:p>
        </w:tc>
        <w:tc>
          <w:tcPr>
            <w:tcW w:w="1961" w:type="dxa"/>
            <w:vAlign w:val="center"/>
          </w:tcPr>
          <w:p w:rsidR="00957D51" w:rsidRPr="00C83184" w:rsidRDefault="00957D51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مطالعه و پژوهش</w:t>
            </w:r>
          </w:p>
        </w:tc>
        <w:tc>
          <w:tcPr>
            <w:tcW w:w="1961" w:type="dxa"/>
            <w:vAlign w:val="center"/>
          </w:tcPr>
          <w:p w:rsidR="00957D51" w:rsidRPr="00C83184" w:rsidRDefault="00957D51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---</w:t>
            </w:r>
          </w:p>
        </w:tc>
      </w:tr>
      <w:tr w:rsidR="00314E1F" w:rsidRPr="00C83184" w:rsidTr="0047535C">
        <w:trPr>
          <w:trHeight w:val="843"/>
        </w:trPr>
        <w:tc>
          <w:tcPr>
            <w:tcW w:w="1960" w:type="dxa"/>
            <w:vAlign w:val="center"/>
          </w:tcPr>
          <w:p w:rsidR="00314E1F" w:rsidRPr="00C83184" w:rsidRDefault="00314E1F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5882" w:type="dxa"/>
            <w:gridSpan w:val="3"/>
            <w:vAlign w:val="center"/>
          </w:tcPr>
          <w:p w:rsidR="00314E1F" w:rsidRPr="00C83184" w:rsidRDefault="00314E1F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 xml:space="preserve">کارورزی دانشجویان بیمارستان شهید هاشمی نژاد </w:t>
            </w:r>
          </w:p>
        </w:tc>
        <w:tc>
          <w:tcPr>
            <w:tcW w:w="1961" w:type="dxa"/>
            <w:vAlign w:val="center"/>
          </w:tcPr>
          <w:p w:rsidR="00314E1F" w:rsidRPr="00C83184" w:rsidRDefault="00314E1F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961" w:type="dxa"/>
            <w:vAlign w:val="center"/>
          </w:tcPr>
          <w:p w:rsidR="00314E1F" w:rsidRPr="00C83184" w:rsidRDefault="00314E1F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31E56" w:rsidRPr="00C83184" w:rsidTr="008D5651">
        <w:trPr>
          <w:trHeight w:val="876"/>
        </w:trPr>
        <w:tc>
          <w:tcPr>
            <w:tcW w:w="1960" w:type="dxa"/>
            <w:vAlign w:val="center"/>
          </w:tcPr>
          <w:p w:rsidR="00031E56" w:rsidRPr="00C83184" w:rsidRDefault="00031E56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5882" w:type="dxa"/>
            <w:gridSpan w:val="3"/>
            <w:vAlign w:val="center"/>
          </w:tcPr>
          <w:p w:rsidR="00031E56" w:rsidRPr="00C83184" w:rsidRDefault="00031E56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کارورزی دانشجویان بیمارستان شهید هاشمی نژاد</w:t>
            </w:r>
          </w:p>
        </w:tc>
        <w:tc>
          <w:tcPr>
            <w:tcW w:w="3922" w:type="dxa"/>
            <w:gridSpan w:val="2"/>
            <w:vAlign w:val="center"/>
          </w:tcPr>
          <w:p w:rsidR="00031E56" w:rsidRPr="00C83184" w:rsidRDefault="00031E56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bookmarkStart w:id="0" w:name="_GoBack"/>
            <w:bookmarkEnd w:id="0"/>
            <w:r w:rsidRPr="00C83184">
              <w:rPr>
                <w:rFonts w:cs="B Mitra" w:hint="cs"/>
                <w:sz w:val="28"/>
                <w:szCs w:val="28"/>
                <w:rtl/>
              </w:rPr>
              <w:t>مطالعه و پژوهش</w:t>
            </w:r>
          </w:p>
        </w:tc>
      </w:tr>
      <w:tr w:rsidR="00314E1F" w:rsidRPr="00C83184" w:rsidTr="00A11EF2">
        <w:trPr>
          <w:trHeight w:val="876"/>
        </w:trPr>
        <w:tc>
          <w:tcPr>
            <w:tcW w:w="1960" w:type="dxa"/>
            <w:vAlign w:val="center"/>
          </w:tcPr>
          <w:p w:rsidR="00314E1F" w:rsidRPr="00C83184" w:rsidRDefault="00314E1F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5882" w:type="dxa"/>
            <w:gridSpan w:val="3"/>
            <w:vAlign w:val="center"/>
          </w:tcPr>
          <w:p w:rsidR="00314E1F" w:rsidRPr="00C83184" w:rsidRDefault="00314E1F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 w:rsidRPr="00C83184">
              <w:rPr>
                <w:rFonts w:cs="B Mitra" w:hint="cs"/>
                <w:sz w:val="28"/>
                <w:szCs w:val="28"/>
                <w:rtl/>
              </w:rPr>
              <w:t>کارورزی دانشجویان مرکز جامع توانبخشی</w:t>
            </w:r>
          </w:p>
        </w:tc>
        <w:tc>
          <w:tcPr>
            <w:tcW w:w="1961" w:type="dxa"/>
            <w:vAlign w:val="center"/>
          </w:tcPr>
          <w:p w:rsidR="00314E1F" w:rsidRPr="00C83184" w:rsidRDefault="00031E56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---</w:t>
            </w:r>
          </w:p>
        </w:tc>
        <w:tc>
          <w:tcPr>
            <w:tcW w:w="1961" w:type="dxa"/>
            <w:vAlign w:val="center"/>
          </w:tcPr>
          <w:p w:rsidR="00314E1F" w:rsidRPr="00C83184" w:rsidRDefault="00314E1F" w:rsidP="00957D51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---</w:t>
            </w:r>
          </w:p>
        </w:tc>
      </w:tr>
    </w:tbl>
    <w:p w:rsidR="00F9667F" w:rsidRPr="00C83184" w:rsidRDefault="00031E56" w:rsidP="007C139D">
      <w:pPr>
        <w:bidi/>
        <w:jc w:val="center"/>
        <w:rPr>
          <w:rFonts w:cs="B Mitra"/>
          <w:sz w:val="24"/>
          <w:szCs w:val="24"/>
        </w:rPr>
      </w:pPr>
    </w:p>
    <w:sectPr w:rsidR="00F9667F" w:rsidRPr="00C83184" w:rsidSect="0054786D">
      <w:pgSz w:w="16839" w:h="11907" w:orient="landscape" w:code="9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9D"/>
    <w:rsid w:val="00024228"/>
    <w:rsid w:val="00031E56"/>
    <w:rsid w:val="00172C67"/>
    <w:rsid w:val="00287AB9"/>
    <w:rsid w:val="00314E1F"/>
    <w:rsid w:val="00390555"/>
    <w:rsid w:val="0054786D"/>
    <w:rsid w:val="00550523"/>
    <w:rsid w:val="00701321"/>
    <w:rsid w:val="0072131C"/>
    <w:rsid w:val="007C139D"/>
    <w:rsid w:val="00957D51"/>
    <w:rsid w:val="00AC670C"/>
    <w:rsid w:val="00B576D3"/>
    <w:rsid w:val="00C83184"/>
    <w:rsid w:val="00D04198"/>
    <w:rsid w:val="00F2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F1995C"/>
  <w15:chartTrackingRefBased/>
  <w15:docId w15:val="{0CB46315-842E-46F3-AB4F-FB014623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MohammadHosein Rohani Ravari</dc:creator>
  <cp:keywords/>
  <dc:description/>
  <cp:lastModifiedBy>MohammadHosein Rohani Ravari</cp:lastModifiedBy>
  <cp:revision>6</cp:revision>
  <dcterms:created xsi:type="dcterms:W3CDTF">2025-09-28T04:04:00Z</dcterms:created>
  <dcterms:modified xsi:type="dcterms:W3CDTF">2025-09-28T04:11:00Z</dcterms:modified>
</cp:coreProperties>
</file>