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1965"/>
        <w:tblW w:w="0" w:type="auto"/>
        <w:tblLook w:val="04A0" w:firstRow="1" w:lastRow="0" w:firstColumn="1" w:lastColumn="0" w:noHBand="0" w:noVBand="1"/>
      </w:tblPr>
      <w:tblGrid>
        <w:gridCol w:w="2245"/>
        <w:gridCol w:w="1682"/>
        <w:gridCol w:w="28"/>
        <w:gridCol w:w="1655"/>
        <w:gridCol w:w="1870"/>
        <w:gridCol w:w="1870"/>
      </w:tblGrid>
      <w:tr w:rsidR="00DA6FD4" w14:paraId="27E06AF2" w14:textId="77777777" w:rsidTr="00BD5A5F">
        <w:tc>
          <w:tcPr>
            <w:tcW w:w="2245" w:type="dxa"/>
          </w:tcPr>
          <w:p w14:paraId="44A0EDE3" w14:textId="08DABADE" w:rsidR="00DA6FD4" w:rsidRPr="00DA6FD4" w:rsidRDefault="00DA6FD4" w:rsidP="00BD5A5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DA6FD4">
              <w:rPr>
                <w:rFonts w:cs="B Nazanin" w:hint="cs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1710" w:type="dxa"/>
            <w:gridSpan w:val="2"/>
          </w:tcPr>
          <w:p w14:paraId="6CD2EBEA" w14:textId="527856A7" w:rsidR="00DA6FD4" w:rsidRPr="00DA6FD4" w:rsidRDefault="00DA6FD4" w:rsidP="00BD5A5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A6FD4">
              <w:rPr>
                <w:rFonts w:cs="B Nazanin" w:hint="cs"/>
                <w:b/>
                <w:bCs/>
                <w:sz w:val="24"/>
                <w:szCs w:val="24"/>
                <w:rtl/>
              </w:rPr>
              <w:t>14-12</w:t>
            </w:r>
          </w:p>
        </w:tc>
        <w:tc>
          <w:tcPr>
            <w:tcW w:w="1655" w:type="dxa"/>
          </w:tcPr>
          <w:p w14:paraId="72B150AA" w14:textId="5114C042" w:rsidR="00DA6FD4" w:rsidRPr="00DA6FD4" w:rsidRDefault="00DA6FD4" w:rsidP="00BD5A5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A6FD4">
              <w:rPr>
                <w:rFonts w:cs="B Nazanin"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1870" w:type="dxa"/>
          </w:tcPr>
          <w:p w14:paraId="17706FE3" w14:textId="360FA3AD" w:rsidR="00DA6FD4" w:rsidRPr="00DA6FD4" w:rsidRDefault="00DA6FD4" w:rsidP="00BD5A5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A6FD4">
              <w:rPr>
                <w:rFonts w:cs="B Nazanin"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1870" w:type="dxa"/>
            <w:tcBorders>
              <w:bottom w:val="single" w:sz="4" w:space="0" w:color="auto"/>
              <w:tr2bl w:val="single" w:sz="4" w:space="0" w:color="auto"/>
            </w:tcBorders>
          </w:tcPr>
          <w:p w14:paraId="4410E303" w14:textId="1479E57D" w:rsidR="00DA6FD4" w:rsidRPr="00DA6FD4" w:rsidRDefault="00DA6FD4" w:rsidP="00BD5A5F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 xml:space="preserve">         </w:t>
            </w:r>
            <w:r w:rsidRPr="00DA6FD4">
              <w:rPr>
                <w:rFonts w:cs="B Nazanin" w:hint="cs"/>
                <w:sz w:val="24"/>
                <w:szCs w:val="24"/>
                <w:rtl/>
              </w:rPr>
              <w:t xml:space="preserve">          ساعت</w:t>
            </w:r>
          </w:p>
          <w:p w14:paraId="4F81211E" w14:textId="003D6027" w:rsidR="00DA6FD4" w:rsidRDefault="00DA6FD4" w:rsidP="00BD5A5F">
            <w:pPr>
              <w:bidi/>
            </w:pPr>
            <w:r w:rsidRPr="00DA6FD4">
              <w:rPr>
                <w:rFonts w:cs="B Nazanin" w:hint="cs"/>
                <w:sz w:val="24"/>
                <w:szCs w:val="24"/>
                <w:rtl/>
              </w:rPr>
              <w:t>روز</w:t>
            </w:r>
          </w:p>
        </w:tc>
      </w:tr>
      <w:tr w:rsidR="00AF0E6C" w14:paraId="471346D9" w14:textId="77777777" w:rsidTr="00BD5A5F">
        <w:tc>
          <w:tcPr>
            <w:tcW w:w="2245" w:type="dxa"/>
          </w:tcPr>
          <w:p w14:paraId="49BDDF10" w14:textId="3F4F42BB" w:rsidR="00AF0E6C" w:rsidRPr="00666BE0" w:rsidRDefault="00AF0E6C" w:rsidP="00BD5A5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مطالعه </w:t>
            </w:r>
          </w:p>
        </w:tc>
        <w:tc>
          <w:tcPr>
            <w:tcW w:w="1710" w:type="dxa"/>
            <w:gridSpan w:val="2"/>
          </w:tcPr>
          <w:p w14:paraId="6F44DCB7" w14:textId="68E3D901" w:rsidR="00AF0E6C" w:rsidRPr="00666BE0" w:rsidRDefault="00AF0E6C" w:rsidP="00BD5A5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اختلالات روانی گفتار (ارشد)</w:t>
            </w:r>
          </w:p>
        </w:tc>
        <w:tc>
          <w:tcPr>
            <w:tcW w:w="1655" w:type="dxa"/>
          </w:tcPr>
          <w:p w14:paraId="25AD0A44" w14:textId="707F7CAA" w:rsidR="00AF0E6C" w:rsidRPr="00666BE0" w:rsidRDefault="00AF0E6C" w:rsidP="00BD5A5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مطالعه</w:t>
            </w:r>
          </w:p>
        </w:tc>
        <w:tc>
          <w:tcPr>
            <w:tcW w:w="1870" w:type="dxa"/>
          </w:tcPr>
          <w:p w14:paraId="7A6FA738" w14:textId="5C2F4EF1" w:rsidR="00AF0E6C" w:rsidRPr="00666BE0" w:rsidRDefault="00AF0E6C" w:rsidP="00BD5A5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نگارش متون علمی (ارشد)</w:t>
            </w:r>
          </w:p>
        </w:tc>
        <w:tc>
          <w:tcPr>
            <w:tcW w:w="1870" w:type="dxa"/>
            <w:tcBorders>
              <w:tr2bl w:val="nil"/>
            </w:tcBorders>
          </w:tcPr>
          <w:p w14:paraId="286F0B5A" w14:textId="3FA4DACA" w:rsidR="00AF0E6C" w:rsidRDefault="00AF0E6C" w:rsidP="00BD5A5F">
            <w:pPr>
              <w:bidi/>
              <w:rPr>
                <w:rtl/>
              </w:rPr>
            </w:pPr>
            <w:r w:rsidRPr="00DA6FD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666BE0" w14:paraId="78AB965A" w14:textId="77777777" w:rsidTr="00BD5A5F">
        <w:tc>
          <w:tcPr>
            <w:tcW w:w="7480" w:type="dxa"/>
            <w:gridSpan w:val="5"/>
          </w:tcPr>
          <w:p w14:paraId="12FE6D38" w14:textId="77777777" w:rsidR="00666BE0" w:rsidRDefault="00666BE0" w:rsidP="00BD5A5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A6FD4">
              <w:rPr>
                <w:rFonts w:cs="B Nazanin" w:hint="cs"/>
                <w:sz w:val="24"/>
                <w:szCs w:val="24"/>
                <w:rtl/>
              </w:rPr>
              <w:t>کارورزی دانشجویان- مرکز جامع توانبخشی</w:t>
            </w:r>
          </w:p>
          <w:p w14:paraId="2AC1EA94" w14:textId="1436BD07" w:rsidR="00666BE0" w:rsidRPr="00DA6FD4" w:rsidRDefault="00666BE0" w:rsidP="00BD5A5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870" w:type="dxa"/>
          </w:tcPr>
          <w:p w14:paraId="6C50F3F3" w14:textId="0959E681" w:rsidR="00666BE0" w:rsidRPr="00DA6FD4" w:rsidRDefault="00666BE0" w:rsidP="00BD5A5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 شنبه</w:t>
            </w:r>
          </w:p>
        </w:tc>
      </w:tr>
      <w:tr w:rsidR="00AF0E6C" w14:paraId="52D0444E" w14:textId="77777777" w:rsidTr="00BD5A5F">
        <w:trPr>
          <w:trHeight w:val="721"/>
        </w:trPr>
        <w:tc>
          <w:tcPr>
            <w:tcW w:w="3927" w:type="dxa"/>
            <w:gridSpan w:val="2"/>
          </w:tcPr>
          <w:p w14:paraId="35FEB874" w14:textId="446D2F5C" w:rsidR="00AF0E6C" w:rsidRPr="00DA6FD4" w:rsidRDefault="00AF0E6C" w:rsidP="00BD5A5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راهنمایی پایان نامه دانشجوبان- انجام امور پژوهشی</w:t>
            </w:r>
          </w:p>
        </w:tc>
        <w:tc>
          <w:tcPr>
            <w:tcW w:w="1683" w:type="dxa"/>
            <w:gridSpan w:val="2"/>
          </w:tcPr>
          <w:p w14:paraId="57193AA5" w14:textId="7D389F18" w:rsidR="00AF0E6C" w:rsidRPr="00DA6FD4" w:rsidRDefault="00AF0E6C" w:rsidP="00BD5A5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اختلالات حرکتی گفتار (کارشناسی)</w:t>
            </w:r>
          </w:p>
        </w:tc>
        <w:tc>
          <w:tcPr>
            <w:tcW w:w="1870" w:type="dxa"/>
          </w:tcPr>
          <w:p w14:paraId="16214B73" w14:textId="25000998" w:rsidR="00AF0E6C" w:rsidRPr="00DA6FD4" w:rsidRDefault="00AF0E6C" w:rsidP="00BD5A5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مشاوره دانشجویان-مطالعه</w:t>
            </w:r>
          </w:p>
        </w:tc>
        <w:tc>
          <w:tcPr>
            <w:tcW w:w="1870" w:type="dxa"/>
          </w:tcPr>
          <w:p w14:paraId="1658415D" w14:textId="03C8710A" w:rsidR="00AF0E6C" w:rsidRPr="00DA6FD4" w:rsidRDefault="00AF0E6C" w:rsidP="00BD5A5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5A1778" w14:paraId="3755DA9E" w14:textId="77777777" w:rsidTr="00BD5A5F">
        <w:tc>
          <w:tcPr>
            <w:tcW w:w="7480" w:type="dxa"/>
            <w:gridSpan w:val="5"/>
          </w:tcPr>
          <w:p w14:paraId="263FDCAE" w14:textId="77777777" w:rsidR="005A1778" w:rsidRDefault="005A1778" w:rsidP="00BD5A5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A6FD4">
              <w:rPr>
                <w:rFonts w:cs="B Nazanin" w:hint="cs"/>
                <w:sz w:val="24"/>
                <w:szCs w:val="24"/>
                <w:rtl/>
              </w:rPr>
              <w:t>کارورزی دانشجویان- بیمارستان امام رضا (ع)</w:t>
            </w:r>
          </w:p>
          <w:p w14:paraId="7032C166" w14:textId="45B0AF3F" w:rsidR="00666BE0" w:rsidRPr="00DA6FD4" w:rsidRDefault="00666BE0" w:rsidP="00BD5A5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6326B93" w14:textId="52ED4691" w:rsidR="005A1778" w:rsidRPr="00DA6FD4" w:rsidRDefault="005A1778" w:rsidP="00BD5A5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A6FD4">
              <w:rPr>
                <w:rFonts w:cs="B Nazanin"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</w:tr>
      <w:tr w:rsidR="005A1778" w14:paraId="476FB4DF" w14:textId="77777777" w:rsidTr="00BD5A5F">
        <w:tc>
          <w:tcPr>
            <w:tcW w:w="7480" w:type="dxa"/>
            <w:gridSpan w:val="5"/>
          </w:tcPr>
          <w:p w14:paraId="0C982B72" w14:textId="77777777" w:rsidR="005A1778" w:rsidRDefault="005A1778" w:rsidP="00BD5A5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DA6FD4">
              <w:rPr>
                <w:rFonts w:cs="B Nazanin" w:hint="cs"/>
                <w:sz w:val="24"/>
                <w:szCs w:val="24"/>
                <w:rtl/>
              </w:rPr>
              <w:t>کارورزی دانشجویان- بیمارستان کودکان اکبر</w:t>
            </w:r>
          </w:p>
          <w:p w14:paraId="619A3512" w14:textId="7B01BC0D" w:rsidR="00666BE0" w:rsidRPr="00DA6FD4" w:rsidRDefault="00666BE0" w:rsidP="00BD5A5F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3F2DF5C" w14:textId="006C7F8D" w:rsidR="005A1778" w:rsidRPr="00DA6FD4" w:rsidRDefault="005A1778" w:rsidP="00BD5A5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DA6FD4"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</w:tr>
    </w:tbl>
    <w:p w14:paraId="7401D3A6" w14:textId="77777777" w:rsidR="00E70D96" w:rsidRDefault="00E70D96"/>
    <w:sectPr w:rsidR="00E70D96" w:rsidSect="00BD5A5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2DB"/>
    <w:rsid w:val="00195C7D"/>
    <w:rsid w:val="002172DB"/>
    <w:rsid w:val="00381B79"/>
    <w:rsid w:val="005A1778"/>
    <w:rsid w:val="00666BE0"/>
    <w:rsid w:val="00AF0E6C"/>
    <w:rsid w:val="00BD5A5F"/>
    <w:rsid w:val="00DA6FD4"/>
    <w:rsid w:val="00E7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AB0F2"/>
  <w15:chartTrackingRefBased/>
  <w15:docId w15:val="{4E86BE49-64D2-4EC5-96E2-31ACAA80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6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5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Simin Alimoradi</cp:lastModifiedBy>
  <cp:revision>9</cp:revision>
  <cp:lastPrinted>2025-10-04T08:08:00Z</cp:lastPrinted>
  <dcterms:created xsi:type="dcterms:W3CDTF">2024-09-22T07:08:00Z</dcterms:created>
  <dcterms:modified xsi:type="dcterms:W3CDTF">2025-10-04T08:22:00Z</dcterms:modified>
</cp:coreProperties>
</file>