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1131"/>
        <w:gridCol w:w="1420"/>
        <w:gridCol w:w="2597"/>
      </w:tblGrid>
      <w:tr w:rsidR="00EF5791" w:rsidRPr="00CA2A57" w14:paraId="6DAE6452" w14:textId="77777777" w:rsidTr="006858C0">
        <w:tc>
          <w:tcPr>
            <w:tcW w:w="6233" w:type="dxa"/>
            <w:gridSpan w:val="3"/>
          </w:tcPr>
          <w:p w14:paraId="14438B48" w14:textId="4E193945" w:rsidR="00EF5791" w:rsidRPr="006858C0" w:rsidRDefault="00EF5791" w:rsidP="006858C0">
            <w:pPr>
              <w:tabs>
                <w:tab w:val="left" w:pos="3968"/>
              </w:tabs>
              <w:rPr>
                <w:rFonts w:ascii="Calibri" w:eastAsia="Calibri" w:hAnsi="Calibri"/>
                <w:szCs w:val="24"/>
                <w:rtl/>
                <w:lang w:bidi="ar-SA"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6858C0" w:rsidRPr="006858C0">
              <w:rPr>
                <w:rFonts w:ascii="Calibri" w:eastAsia="Calibri" w:hAnsi="Calibri"/>
                <w:szCs w:val="24"/>
                <w:rtl/>
                <w:lang w:bidi="ar-SA"/>
              </w:rPr>
              <w:t>گفتاردرمان</w:t>
            </w:r>
            <w:r w:rsidR="006858C0" w:rsidRPr="006858C0">
              <w:rPr>
                <w:rFonts w:ascii="Calibri" w:eastAsia="Calibri" w:hAnsi="Calibri" w:hint="cs"/>
                <w:szCs w:val="24"/>
                <w:rtl/>
                <w:lang w:bidi="ar-SA"/>
              </w:rPr>
              <w:t>ی</w:t>
            </w:r>
            <w:r w:rsidR="006858C0" w:rsidRPr="006858C0">
              <w:rPr>
                <w:rFonts w:ascii="Calibri" w:eastAsia="Calibri" w:hAnsi="Calibri"/>
                <w:szCs w:val="24"/>
                <w:rtl/>
                <w:lang w:bidi="ar-SA"/>
              </w:rPr>
              <w:t xml:space="preserve"> در اختلال</w:t>
            </w:r>
            <w:r w:rsidR="006858C0" w:rsidRPr="006858C0">
              <w:rPr>
                <w:rFonts w:ascii="Calibri" w:eastAsia="Calibri" w:hAnsi="Calibri" w:hint="cs"/>
                <w:szCs w:val="24"/>
                <w:rtl/>
                <w:lang w:bidi="ar-SA"/>
              </w:rPr>
              <w:t>ا</w:t>
            </w:r>
            <w:r w:rsidR="006858C0" w:rsidRPr="006858C0">
              <w:rPr>
                <w:rFonts w:ascii="Calibri" w:eastAsia="Calibri" w:hAnsi="Calibri"/>
                <w:szCs w:val="24"/>
                <w:rtl/>
                <w:lang w:bidi="ar-SA"/>
              </w:rPr>
              <w:t>ت ارتباط</w:t>
            </w:r>
            <w:r w:rsidR="006858C0" w:rsidRPr="006858C0">
              <w:rPr>
                <w:rFonts w:ascii="Calibri" w:eastAsia="Calibri" w:hAnsi="Calibri" w:hint="cs"/>
                <w:szCs w:val="24"/>
                <w:rtl/>
                <w:lang w:bidi="ar-SA"/>
              </w:rPr>
              <w:t>ی</w:t>
            </w:r>
            <w:r w:rsidR="006858C0" w:rsidRPr="006858C0">
              <w:rPr>
                <w:rFonts w:ascii="Calibri" w:eastAsia="Calibri" w:hAnsi="Calibri"/>
                <w:szCs w:val="24"/>
                <w:rtl/>
                <w:lang w:bidi="ar-SA"/>
              </w:rPr>
              <w:t xml:space="preserve"> ناش</w:t>
            </w:r>
            <w:r w:rsidR="006858C0" w:rsidRPr="006858C0">
              <w:rPr>
                <w:rFonts w:ascii="Calibri" w:eastAsia="Calibri" w:hAnsi="Calibri" w:hint="cs"/>
                <w:szCs w:val="24"/>
                <w:rtl/>
                <w:lang w:bidi="ar-SA"/>
              </w:rPr>
              <w:t>ی</w:t>
            </w:r>
            <w:r w:rsidR="006858C0" w:rsidRPr="006858C0">
              <w:rPr>
                <w:rFonts w:ascii="Calibri" w:eastAsia="Calibri" w:hAnsi="Calibri"/>
                <w:szCs w:val="24"/>
                <w:rtl/>
                <w:lang w:bidi="ar-SA"/>
              </w:rPr>
              <w:t xml:space="preserve"> از شکاف کام و ناهنجار</w:t>
            </w:r>
            <w:r w:rsidR="006858C0" w:rsidRPr="006858C0">
              <w:rPr>
                <w:rFonts w:ascii="Calibri" w:eastAsia="Calibri" w:hAnsi="Calibri" w:hint="cs"/>
                <w:szCs w:val="24"/>
                <w:rtl/>
                <w:lang w:bidi="ar-SA"/>
              </w:rPr>
              <w:t>ی</w:t>
            </w:r>
            <w:r w:rsidR="006858C0">
              <w:rPr>
                <w:rFonts w:ascii="Calibri" w:eastAsia="Calibri" w:hAnsi="Calibri" w:hint="cs"/>
                <w:szCs w:val="24"/>
                <w:rtl/>
                <w:lang w:bidi="ar-SA"/>
              </w:rPr>
              <w:t xml:space="preserve"> </w:t>
            </w:r>
            <w:r w:rsidR="006858C0" w:rsidRPr="006858C0">
              <w:rPr>
                <w:rFonts w:ascii="Calibri" w:eastAsia="Calibri" w:hAnsi="Calibri" w:hint="eastAsia"/>
                <w:szCs w:val="24"/>
                <w:rtl/>
                <w:lang w:bidi="ar-SA"/>
              </w:rPr>
              <w:t>ها</w:t>
            </w:r>
            <w:r w:rsidR="006858C0" w:rsidRPr="006858C0">
              <w:rPr>
                <w:rFonts w:ascii="Calibri" w:eastAsia="Calibri" w:hAnsi="Calibri" w:hint="cs"/>
                <w:szCs w:val="24"/>
                <w:rtl/>
                <w:lang w:bidi="ar-SA"/>
              </w:rPr>
              <w:t>ی</w:t>
            </w:r>
            <w:r w:rsidR="006858C0" w:rsidRPr="006858C0">
              <w:rPr>
                <w:rFonts w:ascii="Calibri" w:eastAsia="Calibri" w:hAnsi="Calibri"/>
                <w:szCs w:val="24"/>
                <w:rtl/>
                <w:lang w:bidi="ar-SA"/>
              </w:rPr>
              <w:t xml:space="preserve"> جمجمه ا</w:t>
            </w:r>
            <w:r w:rsidR="006858C0" w:rsidRPr="006858C0">
              <w:rPr>
                <w:rFonts w:ascii="Calibri" w:eastAsia="Calibri" w:hAnsi="Calibri" w:hint="cs"/>
                <w:szCs w:val="24"/>
                <w:rtl/>
                <w:lang w:bidi="ar-SA"/>
              </w:rPr>
              <w:t>ی</w:t>
            </w:r>
            <w:r w:rsidR="006858C0" w:rsidRPr="006858C0">
              <w:rPr>
                <w:rFonts w:ascii="Calibri" w:eastAsia="Calibri" w:hAnsi="Calibri"/>
                <w:szCs w:val="24"/>
                <w:rtl/>
                <w:lang w:bidi="ar-SA"/>
              </w:rPr>
              <w:t xml:space="preserve"> چهره ا</w:t>
            </w:r>
            <w:r w:rsidR="006858C0" w:rsidRPr="006858C0">
              <w:rPr>
                <w:rFonts w:ascii="Calibri" w:eastAsia="Calibri" w:hAnsi="Calibri" w:hint="cs"/>
                <w:szCs w:val="24"/>
                <w:rtl/>
                <w:lang w:bidi="ar-SA"/>
              </w:rPr>
              <w:t>ی</w:t>
            </w:r>
          </w:p>
        </w:tc>
        <w:tc>
          <w:tcPr>
            <w:tcW w:w="4017" w:type="dxa"/>
            <w:gridSpan w:val="2"/>
          </w:tcPr>
          <w:p w14:paraId="7E430F49" w14:textId="753C3782" w:rsidR="00EF5791" w:rsidRPr="00CA2A57" w:rsidRDefault="00A8241E" w:rsidP="006858C0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6858C0" w:rsidRPr="006858C0">
              <w:rPr>
                <w:rFonts w:ascii="Calibri" w:eastAsia="Calibri" w:hAnsi="Calibri" w:hint="cs"/>
                <w:szCs w:val="24"/>
                <w:rtl/>
                <w:lang w:bidi="ar-SA"/>
              </w:rPr>
              <w:t xml:space="preserve">34 </w:t>
            </w:r>
            <w:r w:rsidR="003E0A73" w:rsidRPr="006858C0">
              <w:rPr>
                <w:rFonts w:ascii="Calibri" w:eastAsia="Calibri" w:hAnsi="Calibri" w:hint="cs"/>
                <w:szCs w:val="24"/>
                <w:rtl/>
                <w:lang w:bidi="ar-SA"/>
              </w:rPr>
              <w:t>ساعت</w:t>
            </w:r>
          </w:p>
        </w:tc>
      </w:tr>
      <w:tr w:rsidR="00EF5791" w:rsidRPr="00CA2A57" w14:paraId="1EA48199" w14:textId="77777777" w:rsidTr="006858C0">
        <w:tc>
          <w:tcPr>
            <w:tcW w:w="6233" w:type="dxa"/>
            <w:gridSpan w:val="3"/>
          </w:tcPr>
          <w:p w14:paraId="564B80EB" w14:textId="1F3E0928" w:rsidR="00EF5791" w:rsidRPr="00CA2A57" w:rsidRDefault="00EF5791" w:rsidP="006858C0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پيشنياز: </w:t>
            </w:r>
            <w:r w:rsidR="006858C0">
              <w:rPr>
                <w:rFonts w:ascii="Calibri" w:eastAsia="Calibri" w:hAnsi="Calibri" w:cs="B Lotus" w:hint="cs"/>
                <w:szCs w:val="24"/>
                <w:rtl/>
                <w:lang w:bidi="ar-SA"/>
              </w:rPr>
              <w:t>ندارد</w:t>
            </w:r>
          </w:p>
        </w:tc>
        <w:tc>
          <w:tcPr>
            <w:tcW w:w="4017" w:type="dxa"/>
            <w:gridSpan w:val="2"/>
          </w:tcPr>
          <w:p w14:paraId="299D9D33" w14:textId="69402D6E"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05169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دانشکده علوم پیراپزشکی</w:t>
            </w:r>
            <w:r w:rsidR="006858C0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 xml:space="preserve"> و توانبخشی</w:t>
            </w:r>
          </w:p>
        </w:tc>
      </w:tr>
      <w:tr w:rsidR="00EF5791" w:rsidRPr="00CA2A57" w14:paraId="75AB30D2" w14:textId="77777777" w:rsidTr="006858C0">
        <w:tc>
          <w:tcPr>
            <w:tcW w:w="6233" w:type="dxa"/>
            <w:gridSpan w:val="3"/>
          </w:tcPr>
          <w:p w14:paraId="280C9CC8" w14:textId="77777777" w:rsidR="00EF5791" w:rsidRPr="00CA2A57" w:rsidRDefault="00EF5791" w:rsidP="00227438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گروه هدف:  </w:t>
            </w:r>
            <w:r w:rsidR="0005169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دانشجویان</w:t>
            </w:r>
            <w:r w:rsidR="00AC15D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 xml:space="preserve"> </w:t>
            </w:r>
            <w:r w:rsidR="0083282D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 xml:space="preserve">کارشناسی </w:t>
            </w:r>
            <w:r w:rsidR="00AC15D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گفتاردرمانی</w:t>
            </w:r>
          </w:p>
        </w:tc>
        <w:tc>
          <w:tcPr>
            <w:tcW w:w="4017" w:type="dxa"/>
            <w:gridSpan w:val="2"/>
          </w:tcPr>
          <w:p w14:paraId="06E7621A" w14:textId="19D5DA26" w:rsidR="00EF5791" w:rsidRPr="00CA2A57" w:rsidRDefault="00EF5791" w:rsidP="00227438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05169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کارشناسی</w:t>
            </w:r>
            <w:r w:rsidR="0083282D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 xml:space="preserve"> </w:t>
            </w:r>
            <w:r w:rsidR="00465EAC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ارشد</w:t>
            </w:r>
          </w:p>
        </w:tc>
      </w:tr>
      <w:tr w:rsidR="00572941" w:rsidRPr="00CA2A57" w14:paraId="2A10B884" w14:textId="77777777" w:rsidTr="00572941">
        <w:tc>
          <w:tcPr>
            <w:tcW w:w="2551" w:type="dxa"/>
          </w:tcPr>
          <w:p w14:paraId="437CDD07" w14:textId="2407502C" w:rsidR="00572941" w:rsidRPr="00CA2A57" w:rsidRDefault="00572941" w:rsidP="00465EA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465EAC">
              <w:rPr>
                <w:rFonts w:ascii="Calibri" w:eastAsia="Calibri" w:hAnsi="Calibri" w:hint="cs"/>
                <w:szCs w:val="24"/>
                <w:rtl/>
                <w:lang w:bidi="ar-SA"/>
              </w:rPr>
              <w:t>1</w:t>
            </w:r>
          </w:p>
        </w:tc>
        <w:tc>
          <w:tcPr>
            <w:tcW w:w="2551" w:type="dxa"/>
          </w:tcPr>
          <w:p w14:paraId="28382F62" w14:textId="77777777" w:rsidR="00572941" w:rsidRPr="00CA2A57" w:rsidRDefault="004C55AE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05169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نظری</w:t>
            </w:r>
            <w:r w:rsidR="00662B6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-عملی</w:t>
            </w:r>
          </w:p>
        </w:tc>
        <w:tc>
          <w:tcPr>
            <w:tcW w:w="2551" w:type="dxa"/>
            <w:gridSpan w:val="2"/>
          </w:tcPr>
          <w:p w14:paraId="0E7E9447" w14:textId="6AFF5264" w:rsidR="00572941" w:rsidRPr="00CA2A57" w:rsidRDefault="00572941" w:rsidP="003E0A73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3E0A73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دوم</w:t>
            </w:r>
          </w:p>
        </w:tc>
        <w:tc>
          <w:tcPr>
            <w:tcW w:w="2597" w:type="dxa"/>
          </w:tcPr>
          <w:p w14:paraId="290B1AD2" w14:textId="1167E49D" w:rsidR="00572941" w:rsidRPr="00CA2A57" w:rsidRDefault="00572941" w:rsidP="00662B68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662B6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14</w:t>
            </w:r>
            <w:r w:rsidR="009507A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0</w:t>
            </w:r>
            <w:r w:rsidR="00261775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4</w:t>
            </w:r>
            <w:r w:rsidR="0005169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-</w:t>
            </w:r>
            <w:r w:rsidR="009507A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1</w:t>
            </w:r>
            <w:r w:rsidR="00662B6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40</w:t>
            </w:r>
            <w:r w:rsidR="00261775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3</w:t>
            </w:r>
          </w:p>
        </w:tc>
      </w:tr>
      <w:tr w:rsidR="00572941" w:rsidRPr="00CA2A57" w14:paraId="72C7CABA" w14:textId="77777777" w:rsidTr="00E93EFC">
        <w:tc>
          <w:tcPr>
            <w:tcW w:w="10250" w:type="dxa"/>
            <w:gridSpan w:val="5"/>
          </w:tcPr>
          <w:p w14:paraId="5E836BB4" w14:textId="77777777" w:rsidR="00572941" w:rsidRPr="00CA2A57" w:rsidRDefault="00662B68" w:rsidP="00662B68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مدرس:</w:t>
            </w:r>
            <w:r w:rsidR="0083282D" w:rsidRPr="0083282D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83282D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دکتر تکتم مالکی شاه محمود</w:t>
            </w:r>
          </w:p>
        </w:tc>
      </w:tr>
      <w:tr w:rsidR="00D3410E" w:rsidRPr="00CA2A57" w14:paraId="602B4E85" w14:textId="77777777" w:rsidTr="00E93EFC">
        <w:tc>
          <w:tcPr>
            <w:tcW w:w="10250" w:type="dxa"/>
            <w:gridSpan w:val="5"/>
          </w:tcPr>
          <w:p w14:paraId="75B948D0" w14:textId="4078FBB7" w:rsidR="00D3410E" w:rsidRPr="00CA2A57" w:rsidRDefault="00D3410E" w:rsidP="003E0A73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051698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3E0A73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بهمن</w:t>
            </w:r>
            <w:r w:rsidR="00051698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 xml:space="preserve"> </w:t>
            </w:r>
            <w:r w:rsidR="00261775" w:rsidRPr="00465EAC">
              <w:rPr>
                <w:rFonts w:ascii="Calibri" w:eastAsia="Calibri" w:hAnsi="Calibri" w:hint="cs"/>
                <w:szCs w:val="24"/>
                <w:rtl/>
                <w:lang w:bidi="ar-SA"/>
              </w:rPr>
              <w:t>1403</w:t>
            </w:r>
          </w:p>
        </w:tc>
      </w:tr>
    </w:tbl>
    <w:p w14:paraId="78702100" w14:textId="77777777"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C500F" wp14:editId="2937FA4F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DAA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14:paraId="0164404D" w14:textId="04807E95" w:rsidR="00A00E7E" w:rsidRPr="00A00E7E" w:rsidRDefault="00CD2824" w:rsidP="00A00E7E">
      <w:pPr>
        <w:tabs>
          <w:tab w:val="left" w:pos="3968"/>
        </w:tabs>
        <w:rPr>
          <w:rFonts w:ascii="Calibri" w:eastAsia="Calibri" w:hAnsi="Calibri"/>
          <w:szCs w:val="24"/>
          <w:rtl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A00E7E">
        <w:rPr>
          <w:rFonts w:ascii="Calibri" w:eastAsia="Calibri" w:hAnsi="Calibri"/>
          <w:szCs w:val="24"/>
        </w:rPr>
        <w:t>:</w:t>
      </w:r>
      <w:r w:rsidR="003D2123" w:rsidRPr="00A00E7E">
        <w:rPr>
          <w:rFonts w:ascii="Calibri" w:eastAsia="Calibri" w:hAnsi="Calibri" w:hint="cs"/>
          <w:szCs w:val="24"/>
          <w:rtl/>
        </w:rPr>
        <w:t xml:space="preserve"> </w:t>
      </w:r>
      <w:r w:rsidR="003E0A73" w:rsidRPr="00A00E7E">
        <w:rPr>
          <w:rFonts w:ascii="Calibri" w:eastAsia="Calibri" w:hAnsi="Calibri"/>
          <w:szCs w:val="24"/>
          <w:rtl/>
        </w:rPr>
        <w:t>آشنا</w:t>
      </w:r>
      <w:r w:rsidR="003E0A73" w:rsidRPr="00A00E7E">
        <w:rPr>
          <w:rFonts w:ascii="Calibri" w:eastAsia="Calibri" w:hAnsi="Calibri" w:hint="cs"/>
          <w:szCs w:val="24"/>
          <w:rtl/>
        </w:rPr>
        <w:t>یی</w:t>
      </w:r>
      <w:r w:rsidR="003E0A73" w:rsidRPr="00A00E7E">
        <w:rPr>
          <w:rFonts w:ascii="Calibri" w:eastAsia="Calibri" w:hAnsi="Calibri"/>
          <w:szCs w:val="24"/>
          <w:rtl/>
        </w:rPr>
        <w:t xml:space="preserve"> </w:t>
      </w:r>
      <w:r w:rsidR="00A00E7E" w:rsidRPr="00A00E7E">
        <w:rPr>
          <w:rFonts w:ascii="Calibri" w:eastAsia="Calibri" w:hAnsi="Calibri"/>
          <w:szCs w:val="24"/>
          <w:rtl/>
        </w:rPr>
        <w:t>دانشجو با مباحث پ</w:t>
      </w:r>
      <w:r w:rsidR="00A00E7E" w:rsidRPr="00A00E7E">
        <w:rPr>
          <w:rFonts w:ascii="Calibri" w:eastAsia="Calibri" w:hAnsi="Calibri" w:hint="cs"/>
          <w:szCs w:val="24"/>
          <w:rtl/>
        </w:rPr>
        <w:t>ی</w:t>
      </w:r>
      <w:r w:rsidR="00A00E7E" w:rsidRPr="00A00E7E">
        <w:rPr>
          <w:rFonts w:ascii="Calibri" w:eastAsia="Calibri" w:hAnsi="Calibri" w:hint="eastAsia"/>
          <w:szCs w:val="24"/>
          <w:rtl/>
        </w:rPr>
        <w:t>شرفته</w:t>
      </w:r>
      <w:r w:rsidR="00A00E7E" w:rsidRPr="00A00E7E">
        <w:rPr>
          <w:rFonts w:ascii="Calibri" w:eastAsia="Calibri" w:hAnsi="Calibri"/>
          <w:szCs w:val="24"/>
          <w:rtl/>
        </w:rPr>
        <w:t xml:space="preserve"> </w:t>
      </w:r>
      <w:r w:rsidR="00A00E7E" w:rsidRPr="00A00E7E">
        <w:rPr>
          <w:rFonts w:ascii="Calibri" w:eastAsia="Calibri" w:hAnsi="Calibri" w:hint="cs"/>
          <w:szCs w:val="24"/>
          <w:rtl/>
        </w:rPr>
        <w:t>ی</w:t>
      </w:r>
      <w:r w:rsidR="00A00E7E" w:rsidRPr="00A00E7E">
        <w:rPr>
          <w:rFonts w:ascii="Calibri" w:eastAsia="Calibri" w:hAnsi="Calibri"/>
          <w:szCs w:val="24"/>
          <w:rtl/>
        </w:rPr>
        <w:t xml:space="preserve"> اخت</w:t>
      </w:r>
      <w:r w:rsidR="00A00E7E" w:rsidRPr="00A00E7E">
        <w:rPr>
          <w:rFonts w:ascii="Calibri" w:eastAsia="Calibri" w:hAnsi="Calibri"/>
          <w:szCs w:val="24"/>
          <w:rtl/>
        </w:rPr>
        <w:t>لال</w:t>
      </w:r>
      <w:r w:rsidR="00A00E7E" w:rsidRPr="00A00E7E">
        <w:rPr>
          <w:rFonts w:ascii="Calibri" w:eastAsia="Calibri" w:hAnsi="Calibri" w:hint="cs"/>
          <w:szCs w:val="24"/>
          <w:rtl/>
        </w:rPr>
        <w:t>ا</w:t>
      </w:r>
      <w:r w:rsidR="00A00E7E" w:rsidRPr="00A00E7E">
        <w:rPr>
          <w:rFonts w:ascii="Calibri" w:eastAsia="Calibri" w:hAnsi="Calibri"/>
          <w:szCs w:val="24"/>
          <w:rtl/>
        </w:rPr>
        <w:t>ت ارتباط</w:t>
      </w:r>
      <w:r w:rsidR="00A00E7E" w:rsidRPr="00A00E7E">
        <w:rPr>
          <w:rFonts w:ascii="Calibri" w:eastAsia="Calibri" w:hAnsi="Calibri" w:hint="cs"/>
          <w:szCs w:val="24"/>
          <w:rtl/>
        </w:rPr>
        <w:t>ی</w:t>
      </w:r>
      <w:r w:rsidR="00A00E7E" w:rsidRPr="00A00E7E">
        <w:rPr>
          <w:rFonts w:ascii="Calibri" w:eastAsia="Calibri" w:hAnsi="Calibri" w:hint="cs"/>
          <w:szCs w:val="24"/>
          <w:rtl/>
        </w:rPr>
        <w:t xml:space="preserve"> </w:t>
      </w:r>
      <w:r w:rsidR="00A00E7E" w:rsidRPr="00A00E7E">
        <w:rPr>
          <w:rFonts w:ascii="Calibri" w:eastAsia="Calibri" w:hAnsi="Calibri" w:hint="eastAsia"/>
          <w:szCs w:val="24"/>
          <w:rtl/>
        </w:rPr>
        <w:t>در</w:t>
      </w:r>
      <w:r w:rsidR="00A00E7E" w:rsidRPr="00A00E7E">
        <w:rPr>
          <w:rFonts w:ascii="Calibri" w:eastAsia="Calibri" w:hAnsi="Calibri"/>
          <w:szCs w:val="24"/>
          <w:rtl/>
        </w:rPr>
        <w:t xml:space="preserve"> ناهنجار</w:t>
      </w:r>
      <w:r w:rsidR="00A00E7E" w:rsidRPr="00A00E7E">
        <w:rPr>
          <w:rFonts w:ascii="Calibri" w:eastAsia="Calibri" w:hAnsi="Calibri" w:hint="cs"/>
          <w:szCs w:val="24"/>
          <w:rtl/>
        </w:rPr>
        <w:t>ی</w:t>
      </w:r>
      <w:r w:rsidR="00A00E7E" w:rsidRPr="00A00E7E">
        <w:rPr>
          <w:rFonts w:ascii="Calibri" w:eastAsia="Calibri" w:hAnsi="Calibri"/>
          <w:szCs w:val="24"/>
          <w:rtl/>
        </w:rPr>
        <w:t xml:space="preserve"> ها</w:t>
      </w:r>
      <w:r w:rsidR="00A00E7E" w:rsidRPr="00A00E7E">
        <w:rPr>
          <w:rFonts w:ascii="Calibri" w:eastAsia="Calibri" w:hAnsi="Calibri" w:hint="cs"/>
          <w:szCs w:val="24"/>
          <w:rtl/>
        </w:rPr>
        <w:t>ی</w:t>
      </w:r>
      <w:r w:rsidR="00A00E7E" w:rsidRPr="00A00E7E">
        <w:rPr>
          <w:rFonts w:ascii="Calibri" w:eastAsia="Calibri" w:hAnsi="Calibri"/>
          <w:szCs w:val="24"/>
          <w:rtl/>
        </w:rPr>
        <w:t xml:space="preserve"> جمجمه ا</w:t>
      </w:r>
      <w:r w:rsidR="00A00E7E" w:rsidRPr="00A00E7E">
        <w:rPr>
          <w:rFonts w:ascii="Calibri" w:eastAsia="Calibri" w:hAnsi="Calibri" w:hint="cs"/>
          <w:szCs w:val="24"/>
          <w:rtl/>
        </w:rPr>
        <w:t>ی</w:t>
      </w:r>
      <w:r w:rsidR="00A00E7E" w:rsidRPr="00A00E7E">
        <w:rPr>
          <w:rFonts w:ascii="Calibri" w:eastAsia="Calibri" w:hAnsi="Calibri"/>
          <w:szCs w:val="24"/>
          <w:rtl/>
        </w:rPr>
        <w:t xml:space="preserve"> چهره ا</w:t>
      </w:r>
      <w:r w:rsidR="00A00E7E" w:rsidRPr="00A00E7E">
        <w:rPr>
          <w:rFonts w:ascii="Calibri" w:eastAsia="Calibri" w:hAnsi="Calibri" w:hint="cs"/>
          <w:szCs w:val="24"/>
          <w:rtl/>
        </w:rPr>
        <w:t>ی</w:t>
      </w:r>
      <w:r w:rsidR="00A00E7E" w:rsidRPr="00A00E7E">
        <w:rPr>
          <w:rFonts w:ascii="Calibri" w:eastAsia="Calibri" w:hAnsi="Calibri"/>
          <w:szCs w:val="24"/>
          <w:rtl/>
        </w:rPr>
        <w:t xml:space="preserve"> مادرزاد</w:t>
      </w:r>
      <w:r w:rsidR="00A00E7E" w:rsidRPr="00A00E7E">
        <w:rPr>
          <w:rFonts w:ascii="Calibri" w:eastAsia="Calibri" w:hAnsi="Calibri" w:hint="cs"/>
          <w:szCs w:val="24"/>
          <w:rtl/>
        </w:rPr>
        <w:t>ی</w:t>
      </w:r>
      <w:r w:rsidR="00A00E7E" w:rsidRPr="00A00E7E">
        <w:rPr>
          <w:rFonts w:ascii="Calibri" w:eastAsia="Calibri" w:hAnsi="Calibri"/>
          <w:szCs w:val="24"/>
          <w:rtl/>
        </w:rPr>
        <w:t xml:space="preserve"> و اکتساب</w:t>
      </w:r>
      <w:r w:rsidR="00A00E7E" w:rsidRPr="00A00E7E">
        <w:rPr>
          <w:rFonts w:ascii="Calibri" w:eastAsia="Calibri" w:hAnsi="Calibri" w:hint="cs"/>
          <w:szCs w:val="24"/>
          <w:rtl/>
        </w:rPr>
        <w:t>ی</w:t>
      </w:r>
      <w:r w:rsidR="00A00E7E" w:rsidRPr="00A00E7E">
        <w:rPr>
          <w:rFonts w:ascii="Calibri" w:eastAsia="Calibri" w:hAnsi="Calibri"/>
          <w:szCs w:val="24"/>
          <w:rtl/>
        </w:rPr>
        <w:t xml:space="preserve"> با</w:t>
      </w:r>
    </w:p>
    <w:p w14:paraId="00AEF14B" w14:textId="27752EB5" w:rsidR="00572941" w:rsidRPr="00A00E7E" w:rsidRDefault="00A00E7E" w:rsidP="00A00E7E">
      <w:pPr>
        <w:tabs>
          <w:tab w:val="left" w:pos="3968"/>
        </w:tabs>
        <w:rPr>
          <w:rFonts w:ascii="Calibri" w:eastAsia="Calibri" w:hAnsi="Calibri"/>
          <w:szCs w:val="24"/>
          <w:rtl/>
        </w:rPr>
      </w:pPr>
      <w:r w:rsidRPr="00A00E7E">
        <w:rPr>
          <w:rFonts w:ascii="Calibri" w:eastAsia="Calibri" w:hAnsi="Calibri" w:hint="eastAsia"/>
          <w:szCs w:val="24"/>
          <w:rtl/>
        </w:rPr>
        <w:t>تمرکز</w:t>
      </w:r>
      <w:r w:rsidRPr="00A00E7E">
        <w:rPr>
          <w:rFonts w:ascii="Calibri" w:eastAsia="Calibri" w:hAnsi="Calibri"/>
          <w:szCs w:val="24"/>
          <w:rtl/>
        </w:rPr>
        <w:t xml:space="preserve"> بر شکاف لب و کام و ش</w:t>
      </w:r>
      <w:r w:rsidRPr="00A00E7E">
        <w:rPr>
          <w:rFonts w:ascii="Calibri" w:eastAsia="Calibri" w:hAnsi="Calibri" w:hint="cs"/>
          <w:szCs w:val="24"/>
          <w:rtl/>
        </w:rPr>
        <w:t>ی</w:t>
      </w:r>
      <w:r w:rsidRPr="00A00E7E">
        <w:rPr>
          <w:rFonts w:ascii="Calibri" w:eastAsia="Calibri" w:hAnsi="Calibri" w:hint="eastAsia"/>
          <w:szCs w:val="24"/>
          <w:rtl/>
        </w:rPr>
        <w:t>وه</w:t>
      </w:r>
      <w:r w:rsidRPr="00A00E7E">
        <w:rPr>
          <w:rFonts w:ascii="Calibri" w:eastAsia="Calibri" w:hAnsi="Calibri"/>
          <w:szCs w:val="24"/>
          <w:rtl/>
        </w:rPr>
        <w:t xml:space="preserve"> </w:t>
      </w:r>
      <w:r w:rsidRPr="00A00E7E">
        <w:rPr>
          <w:rFonts w:ascii="Calibri" w:eastAsia="Calibri" w:hAnsi="Calibri" w:hint="cs"/>
          <w:szCs w:val="24"/>
          <w:rtl/>
        </w:rPr>
        <w:t xml:space="preserve"> های</w:t>
      </w:r>
      <w:r w:rsidRPr="00A00E7E">
        <w:rPr>
          <w:rFonts w:ascii="Calibri" w:eastAsia="Calibri" w:hAnsi="Calibri"/>
          <w:szCs w:val="24"/>
          <w:rtl/>
        </w:rPr>
        <w:t xml:space="preserve"> ارز</w:t>
      </w:r>
      <w:r w:rsidRPr="00A00E7E">
        <w:rPr>
          <w:rFonts w:ascii="Calibri" w:eastAsia="Calibri" w:hAnsi="Calibri" w:hint="cs"/>
          <w:szCs w:val="24"/>
          <w:rtl/>
        </w:rPr>
        <w:t>ی</w:t>
      </w:r>
      <w:r w:rsidRPr="00A00E7E">
        <w:rPr>
          <w:rFonts w:ascii="Calibri" w:eastAsia="Calibri" w:hAnsi="Calibri" w:hint="eastAsia"/>
          <w:szCs w:val="24"/>
          <w:rtl/>
        </w:rPr>
        <w:t>اب</w:t>
      </w:r>
      <w:r w:rsidRPr="00A00E7E">
        <w:rPr>
          <w:rFonts w:ascii="Calibri" w:eastAsia="Calibri" w:hAnsi="Calibri" w:hint="cs"/>
          <w:szCs w:val="24"/>
          <w:rtl/>
        </w:rPr>
        <w:t>ی</w:t>
      </w:r>
      <w:r w:rsidRPr="00A00E7E">
        <w:rPr>
          <w:rFonts w:ascii="Calibri" w:eastAsia="Calibri" w:hAnsi="Calibri"/>
          <w:szCs w:val="24"/>
          <w:rtl/>
        </w:rPr>
        <w:t xml:space="preserve"> و درمان آن</w:t>
      </w:r>
      <w:r w:rsidRPr="00A00E7E">
        <w:rPr>
          <w:rFonts w:ascii="Calibri" w:eastAsia="Calibri" w:hAnsi="Calibri" w:hint="cs"/>
          <w:szCs w:val="24"/>
          <w:rtl/>
        </w:rPr>
        <w:t xml:space="preserve"> </w:t>
      </w:r>
      <w:r w:rsidRPr="00A00E7E">
        <w:rPr>
          <w:rFonts w:ascii="Calibri" w:eastAsia="Calibri" w:hAnsi="Calibri"/>
          <w:szCs w:val="24"/>
          <w:rtl/>
        </w:rPr>
        <w:t>ها</w:t>
      </w:r>
    </w:p>
    <w:p w14:paraId="526B7A20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0038FA18" w14:textId="77777777" w:rsidR="00CA2A57" w:rsidRPr="00CA2A57" w:rsidRDefault="00C93344" w:rsidP="00CA2A5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CA2A57">
        <w:rPr>
          <w:rFonts w:cs="B Lotus" w:hint="cs"/>
          <w:b/>
          <w:bCs/>
          <w:szCs w:val="24"/>
          <w:rtl/>
          <w:lang w:bidi="fa-IR"/>
        </w:rPr>
        <w:t>در پایان ترم دانشجو باید بتواند:</w:t>
      </w:r>
    </w:p>
    <w:p w14:paraId="6FFD67C7" w14:textId="2B25CEDE" w:rsidR="00E927F1" w:rsidRPr="002D5BE2" w:rsidRDefault="00E927F1" w:rsidP="002D5BE2">
      <w:pPr>
        <w:pStyle w:val="ListParagraph"/>
        <w:numPr>
          <w:ilvl w:val="0"/>
          <w:numId w:val="22"/>
        </w:numPr>
        <w:spacing w:line="360" w:lineRule="auto"/>
        <w:jc w:val="both"/>
        <w:rPr>
          <w:szCs w:val="24"/>
          <w:rtl/>
          <w:lang w:bidi="fa-IR"/>
        </w:rPr>
      </w:pPr>
      <w:r w:rsidRPr="002D5BE2">
        <w:rPr>
          <w:szCs w:val="24"/>
          <w:rtl/>
          <w:lang w:bidi="fa-IR"/>
        </w:rPr>
        <w:t>ساختارها</w:t>
      </w:r>
      <w:r w:rsidRPr="002D5BE2">
        <w:rPr>
          <w:rFonts w:hint="cs"/>
          <w:szCs w:val="24"/>
          <w:rtl/>
          <w:lang w:bidi="fa-IR"/>
        </w:rPr>
        <w:t xml:space="preserve">ی عصبی- عضلانی </w:t>
      </w:r>
      <w:r w:rsidRPr="002D5BE2">
        <w:rPr>
          <w:rFonts w:hint="eastAsia"/>
          <w:szCs w:val="24"/>
          <w:rtl/>
          <w:lang w:bidi="fa-IR"/>
        </w:rPr>
        <w:t>درگ</w:t>
      </w:r>
      <w:r w:rsidRPr="002D5BE2">
        <w:rPr>
          <w:rFonts w:hint="cs"/>
          <w:szCs w:val="24"/>
          <w:rtl/>
          <w:lang w:bidi="fa-IR"/>
        </w:rPr>
        <w:t>ی</w:t>
      </w:r>
      <w:r w:rsidRPr="002D5BE2">
        <w:rPr>
          <w:rFonts w:hint="eastAsia"/>
          <w:szCs w:val="24"/>
          <w:rtl/>
          <w:lang w:bidi="fa-IR"/>
        </w:rPr>
        <w:t>ردر</w:t>
      </w:r>
      <w:r w:rsidRPr="002D5BE2">
        <w:rPr>
          <w:szCs w:val="24"/>
          <w:rtl/>
          <w:lang w:bidi="fa-IR"/>
        </w:rPr>
        <w:t xml:space="preserve"> بسته شدن در</w:t>
      </w:r>
      <w:r w:rsidRPr="002D5BE2">
        <w:rPr>
          <w:rFonts w:hint="cs"/>
          <w:szCs w:val="24"/>
          <w:rtl/>
          <w:lang w:bidi="fa-IR"/>
        </w:rPr>
        <w:t>ی</w:t>
      </w:r>
      <w:r w:rsidRPr="002D5BE2">
        <w:rPr>
          <w:rFonts w:hint="eastAsia"/>
          <w:szCs w:val="24"/>
          <w:rtl/>
          <w:lang w:bidi="fa-IR"/>
        </w:rPr>
        <w:t>چه</w:t>
      </w:r>
      <w:r w:rsidRPr="002D5BE2">
        <w:rPr>
          <w:rFonts w:hint="cs"/>
          <w:szCs w:val="24"/>
          <w:rtl/>
          <w:lang w:bidi="fa-IR"/>
        </w:rPr>
        <w:t xml:space="preserve"> </w:t>
      </w:r>
      <w:r w:rsidRPr="002D5BE2">
        <w:rPr>
          <w:rFonts w:hint="eastAsia"/>
          <w:szCs w:val="24"/>
          <w:rtl/>
          <w:lang w:bidi="fa-IR"/>
        </w:rPr>
        <w:t>کام</w:t>
      </w:r>
      <w:r w:rsidRPr="002D5BE2">
        <w:rPr>
          <w:rFonts w:hint="cs"/>
          <w:szCs w:val="24"/>
          <w:rtl/>
          <w:lang w:bidi="fa-IR"/>
        </w:rPr>
        <w:t xml:space="preserve">ی </w:t>
      </w:r>
      <w:r w:rsidRPr="002D5BE2">
        <w:rPr>
          <w:rFonts w:hint="eastAsia"/>
          <w:szCs w:val="24"/>
          <w:rtl/>
          <w:lang w:bidi="fa-IR"/>
        </w:rPr>
        <w:t>حلق</w:t>
      </w:r>
      <w:r w:rsidRPr="002D5BE2">
        <w:rPr>
          <w:rFonts w:hint="cs"/>
          <w:szCs w:val="24"/>
          <w:rtl/>
          <w:lang w:bidi="fa-IR"/>
        </w:rPr>
        <w:t>ی</w:t>
      </w:r>
      <w:r w:rsidRPr="002D5BE2">
        <w:rPr>
          <w:szCs w:val="24"/>
          <w:rtl/>
          <w:lang w:bidi="fa-IR"/>
        </w:rPr>
        <w:t xml:space="preserve"> را مشخص</w:t>
      </w:r>
      <w:r w:rsidRPr="002D5BE2">
        <w:rPr>
          <w:rFonts w:hint="cs"/>
          <w:szCs w:val="24"/>
          <w:rtl/>
          <w:lang w:bidi="fa-IR"/>
        </w:rPr>
        <w:t xml:space="preserve"> </w:t>
      </w:r>
      <w:r w:rsidRPr="002D5BE2">
        <w:rPr>
          <w:szCs w:val="24"/>
          <w:rtl/>
          <w:lang w:bidi="fa-IR"/>
        </w:rPr>
        <w:t>کند.</w:t>
      </w:r>
    </w:p>
    <w:p w14:paraId="67832704" w14:textId="49461A1E" w:rsidR="00E927F1" w:rsidRPr="002D5BE2" w:rsidRDefault="00E927F1" w:rsidP="002D5BE2">
      <w:pPr>
        <w:pStyle w:val="ListParagraph"/>
        <w:numPr>
          <w:ilvl w:val="0"/>
          <w:numId w:val="22"/>
        </w:numPr>
        <w:spacing w:line="360" w:lineRule="auto"/>
        <w:jc w:val="both"/>
        <w:rPr>
          <w:szCs w:val="24"/>
          <w:rtl/>
          <w:lang w:bidi="fa-IR"/>
        </w:rPr>
      </w:pPr>
      <w:r w:rsidRPr="002D5BE2">
        <w:rPr>
          <w:rFonts w:hint="cs"/>
          <w:szCs w:val="24"/>
          <w:rtl/>
          <w:lang w:bidi="fa-IR"/>
        </w:rPr>
        <w:t xml:space="preserve">عملکرد </w:t>
      </w:r>
      <w:r w:rsidRPr="002D5BE2">
        <w:rPr>
          <w:szCs w:val="24"/>
          <w:rtl/>
          <w:lang w:bidi="fa-IR"/>
        </w:rPr>
        <w:t>در</w:t>
      </w:r>
      <w:r w:rsidRPr="002D5BE2">
        <w:rPr>
          <w:rFonts w:hint="cs"/>
          <w:szCs w:val="24"/>
          <w:rtl/>
          <w:lang w:bidi="fa-IR"/>
        </w:rPr>
        <w:t>ی</w:t>
      </w:r>
      <w:r w:rsidRPr="002D5BE2">
        <w:rPr>
          <w:rFonts w:hint="eastAsia"/>
          <w:szCs w:val="24"/>
          <w:rtl/>
          <w:lang w:bidi="fa-IR"/>
        </w:rPr>
        <w:t>چه</w:t>
      </w:r>
      <w:r w:rsidRPr="002D5BE2">
        <w:rPr>
          <w:rFonts w:hint="cs"/>
          <w:szCs w:val="24"/>
          <w:rtl/>
          <w:lang w:bidi="fa-IR"/>
        </w:rPr>
        <w:t xml:space="preserve"> </w:t>
      </w:r>
      <w:r w:rsidRPr="002D5BE2">
        <w:rPr>
          <w:rFonts w:hint="eastAsia"/>
          <w:szCs w:val="24"/>
          <w:rtl/>
          <w:lang w:bidi="fa-IR"/>
        </w:rPr>
        <w:t>کام</w:t>
      </w:r>
      <w:r w:rsidRPr="002D5BE2">
        <w:rPr>
          <w:rFonts w:hint="cs"/>
          <w:szCs w:val="24"/>
          <w:rtl/>
          <w:lang w:bidi="fa-IR"/>
        </w:rPr>
        <w:t xml:space="preserve">ی </w:t>
      </w:r>
      <w:r w:rsidRPr="002D5BE2">
        <w:rPr>
          <w:rFonts w:hint="eastAsia"/>
          <w:szCs w:val="24"/>
          <w:rtl/>
          <w:lang w:bidi="fa-IR"/>
        </w:rPr>
        <w:t>حلق</w:t>
      </w:r>
      <w:r w:rsidRPr="002D5BE2">
        <w:rPr>
          <w:rFonts w:hint="cs"/>
          <w:szCs w:val="24"/>
          <w:rtl/>
          <w:lang w:bidi="fa-IR"/>
        </w:rPr>
        <w:t xml:space="preserve">ی </w:t>
      </w:r>
      <w:r w:rsidRPr="002D5BE2">
        <w:rPr>
          <w:rFonts w:hint="eastAsia"/>
          <w:szCs w:val="24"/>
          <w:rtl/>
          <w:lang w:bidi="fa-IR"/>
        </w:rPr>
        <w:t>در</w:t>
      </w:r>
      <w:r w:rsidRPr="002D5BE2">
        <w:rPr>
          <w:szCs w:val="24"/>
          <w:rtl/>
          <w:lang w:bidi="fa-IR"/>
        </w:rPr>
        <w:t xml:space="preserve"> طول گفتار</w:t>
      </w:r>
      <w:r w:rsidRPr="002D5BE2">
        <w:rPr>
          <w:rFonts w:hint="cs"/>
          <w:szCs w:val="24"/>
          <w:rtl/>
          <w:lang w:bidi="fa-IR"/>
        </w:rPr>
        <w:t xml:space="preserve"> و الگوهای بسته شدن آن </w:t>
      </w:r>
      <w:r w:rsidRPr="002D5BE2">
        <w:rPr>
          <w:szCs w:val="24"/>
          <w:rtl/>
          <w:lang w:bidi="fa-IR"/>
        </w:rPr>
        <w:t>را توض</w:t>
      </w:r>
      <w:r w:rsidRPr="002D5BE2">
        <w:rPr>
          <w:rFonts w:hint="cs"/>
          <w:szCs w:val="24"/>
          <w:rtl/>
          <w:lang w:bidi="fa-IR"/>
        </w:rPr>
        <w:t>ی</w:t>
      </w:r>
      <w:r w:rsidRPr="002D5BE2">
        <w:rPr>
          <w:rFonts w:hint="eastAsia"/>
          <w:szCs w:val="24"/>
          <w:rtl/>
          <w:lang w:bidi="fa-IR"/>
        </w:rPr>
        <w:t>ح</w:t>
      </w:r>
      <w:r w:rsidRPr="002D5BE2">
        <w:rPr>
          <w:szCs w:val="24"/>
          <w:rtl/>
          <w:lang w:bidi="fa-IR"/>
        </w:rPr>
        <w:t xml:space="preserve"> دهد.</w:t>
      </w:r>
    </w:p>
    <w:p w14:paraId="066789E4" w14:textId="5E588912" w:rsidR="00E927F1" w:rsidRPr="002D5BE2" w:rsidRDefault="00E927F1" w:rsidP="002D5BE2">
      <w:pPr>
        <w:pStyle w:val="ListParagraph"/>
        <w:numPr>
          <w:ilvl w:val="0"/>
          <w:numId w:val="22"/>
        </w:numPr>
        <w:spacing w:line="360" w:lineRule="auto"/>
        <w:jc w:val="both"/>
        <w:rPr>
          <w:szCs w:val="24"/>
          <w:rtl/>
          <w:lang w:bidi="fa-IR"/>
        </w:rPr>
      </w:pPr>
      <w:r w:rsidRPr="002D5BE2">
        <w:rPr>
          <w:rFonts w:hint="cs"/>
          <w:szCs w:val="24"/>
          <w:rtl/>
          <w:lang w:bidi="fa-IR"/>
        </w:rPr>
        <w:t xml:space="preserve">انواع </w:t>
      </w:r>
      <w:r w:rsidRPr="002D5BE2">
        <w:rPr>
          <w:szCs w:val="24"/>
          <w:rtl/>
          <w:lang w:bidi="fa-IR"/>
        </w:rPr>
        <w:t>بدعملکرد</w:t>
      </w:r>
      <w:r w:rsidRPr="002D5BE2">
        <w:rPr>
          <w:rFonts w:hint="cs"/>
          <w:szCs w:val="24"/>
          <w:rtl/>
          <w:lang w:bidi="fa-IR"/>
        </w:rPr>
        <w:t xml:space="preserve">ی های </w:t>
      </w:r>
      <w:r w:rsidRPr="002D5BE2">
        <w:rPr>
          <w:rFonts w:hint="eastAsia"/>
          <w:szCs w:val="24"/>
          <w:rtl/>
          <w:lang w:bidi="fa-IR"/>
        </w:rPr>
        <w:t>در</w:t>
      </w:r>
      <w:r w:rsidRPr="002D5BE2">
        <w:rPr>
          <w:rFonts w:hint="cs"/>
          <w:szCs w:val="24"/>
          <w:rtl/>
          <w:lang w:bidi="fa-IR"/>
        </w:rPr>
        <w:t>یچ</w:t>
      </w:r>
      <w:r w:rsidRPr="002D5BE2">
        <w:rPr>
          <w:rFonts w:hint="eastAsia"/>
          <w:szCs w:val="24"/>
          <w:rtl/>
          <w:lang w:bidi="fa-IR"/>
        </w:rPr>
        <w:t>ه</w:t>
      </w:r>
      <w:r w:rsidRPr="002D5BE2">
        <w:rPr>
          <w:rFonts w:hint="cs"/>
          <w:szCs w:val="24"/>
          <w:rtl/>
          <w:lang w:bidi="fa-IR"/>
        </w:rPr>
        <w:t xml:space="preserve"> </w:t>
      </w:r>
      <w:r w:rsidRPr="002D5BE2">
        <w:rPr>
          <w:rFonts w:hint="eastAsia"/>
          <w:szCs w:val="24"/>
          <w:rtl/>
          <w:lang w:bidi="fa-IR"/>
        </w:rPr>
        <w:t>کام</w:t>
      </w:r>
      <w:r w:rsidRPr="002D5BE2">
        <w:rPr>
          <w:rFonts w:hint="cs"/>
          <w:szCs w:val="24"/>
          <w:rtl/>
          <w:lang w:bidi="fa-IR"/>
        </w:rPr>
        <w:t xml:space="preserve">ی </w:t>
      </w:r>
      <w:r w:rsidRPr="002D5BE2">
        <w:rPr>
          <w:rFonts w:hint="eastAsia"/>
          <w:szCs w:val="24"/>
          <w:rtl/>
          <w:lang w:bidi="fa-IR"/>
        </w:rPr>
        <w:t>حلق</w:t>
      </w:r>
      <w:r w:rsidRPr="002D5BE2">
        <w:rPr>
          <w:rFonts w:hint="cs"/>
          <w:szCs w:val="24"/>
          <w:rtl/>
          <w:lang w:bidi="fa-IR"/>
        </w:rPr>
        <w:t xml:space="preserve">ی شامل </w:t>
      </w:r>
      <w:r w:rsidRPr="002D5BE2">
        <w:rPr>
          <w:szCs w:val="24"/>
          <w:lang w:bidi="fa-IR"/>
        </w:rPr>
        <w:t>velopharyngeal insufficiency</w:t>
      </w:r>
      <w:r w:rsidRPr="002D5BE2">
        <w:rPr>
          <w:rFonts w:hint="cs"/>
          <w:szCs w:val="24"/>
          <w:rtl/>
          <w:lang w:bidi="fa-IR"/>
        </w:rPr>
        <w:t xml:space="preserve">، </w:t>
      </w:r>
      <w:r w:rsidRPr="002D5BE2">
        <w:rPr>
          <w:szCs w:val="24"/>
          <w:lang w:bidi="fa-IR"/>
        </w:rPr>
        <w:t>incompetency</w:t>
      </w:r>
      <w:r w:rsidRPr="002D5BE2">
        <w:rPr>
          <w:szCs w:val="24"/>
          <w:rtl/>
          <w:lang w:bidi="fa-IR"/>
        </w:rPr>
        <w:t xml:space="preserve"> </w:t>
      </w:r>
      <w:r w:rsidRPr="002D5BE2">
        <w:rPr>
          <w:szCs w:val="24"/>
          <w:lang w:bidi="fa-IR"/>
        </w:rPr>
        <w:t>velopharyngeal</w:t>
      </w:r>
      <w:r w:rsidRPr="002D5BE2">
        <w:rPr>
          <w:szCs w:val="24"/>
          <w:rtl/>
          <w:lang w:bidi="fa-IR"/>
        </w:rPr>
        <w:t xml:space="preserve"> </w:t>
      </w:r>
      <w:r w:rsidRPr="002D5BE2">
        <w:rPr>
          <w:rFonts w:hint="cs"/>
          <w:szCs w:val="24"/>
          <w:rtl/>
          <w:lang w:bidi="fa-IR"/>
        </w:rPr>
        <w:t xml:space="preserve">و </w:t>
      </w:r>
      <w:r w:rsidRPr="002D5BE2">
        <w:rPr>
          <w:szCs w:val="24"/>
          <w:lang w:bidi="fa-IR"/>
        </w:rPr>
        <w:t>velopharyngeal miss learning</w:t>
      </w:r>
      <w:r w:rsidRPr="002D5BE2">
        <w:rPr>
          <w:szCs w:val="24"/>
          <w:rtl/>
          <w:lang w:bidi="fa-IR"/>
        </w:rPr>
        <w:t xml:space="preserve"> را </w:t>
      </w:r>
      <w:r w:rsidRPr="002D5BE2">
        <w:rPr>
          <w:rFonts w:hint="cs"/>
          <w:szCs w:val="24"/>
          <w:rtl/>
          <w:lang w:bidi="fa-IR"/>
        </w:rPr>
        <w:t>توضیح داده و آن ها را از هم افتراق دهد.</w:t>
      </w:r>
    </w:p>
    <w:p w14:paraId="623CAC1B" w14:textId="77777777" w:rsidR="00A70869" w:rsidRDefault="00A70869" w:rsidP="00A70869">
      <w:pPr>
        <w:pStyle w:val="ListParagraph"/>
        <w:numPr>
          <w:ilvl w:val="0"/>
          <w:numId w:val="22"/>
        </w:numPr>
        <w:spacing w:line="360" w:lineRule="auto"/>
        <w:jc w:val="both"/>
        <w:rPr>
          <w:szCs w:val="24"/>
          <w:lang w:bidi="fa-IR"/>
        </w:rPr>
      </w:pPr>
      <w:r w:rsidRPr="00A70869">
        <w:rPr>
          <w:szCs w:val="24"/>
          <w:rtl/>
          <w:lang w:bidi="fa-IR"/>
        </w:rPr>
        <w:t>اثر</w:t>
      </w:r>
      <w:r>
        <w:rPr>
          <w:rFonts w:hint="cs"/>
          <w:szCs w:val="24"/>
          <w:rtl/>
          <w:lang w:bidi="fa-IR"/>
        </w:rPr>
        <w:t xml:space="preserve"> انواع </w:t>
      </w:r>
      <w:r w:rsidRPr="00A70869">
        <w:rPr>
          <w:rFonts w:hint="eastAsia"/>
          <w:szCs w:val="24"/>
          <w:rtl/>
          <w:lang w:bidi="fa-IR"/>
        </w:rPr>
        <w:t>ناهنجار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szCs w:val="24"/>
          <w:rtl/>
          <w:lang w:bidi="fa-IR"/>
        </w:rPr>
        <w:t xml:space="preserve"> ها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szCs w:val="24"/>
          <w:rtl/>
          <w:lang w:bidi="fa-IR"/>
        </w:rPr>
        <w:t xml:space="preserve"> دهان ، صورت و حلق بر</w:t>
      </w:r>
      <w:r>
        <w:rPr>
          <w:rFonts w:hint="cs"/>
          <w:szCs w:val="24"/>
          <w:rtl/>
          <w:lang w:bidi="fa-IR"/>
        </w:rPr>
        <w:t xml:space="preserve"> رشد</w:t>
      </w:r>
      <w:r w:rsidRPr="00A70869">
        <w:rPr>
          <w:szCs w:val="24"/>
          <w:rtl/>
          <w:lang w:bidi="fa-IR"/>
        </w:rPr>
        <w:t xml:space="preserve"> گفتار و رشد زبان در شکاف کام را بشناسد. </w:t>
      </w:r>
    </w:p>
    <w:p w14:paraId="1C8E4623" w14:textId="2C218D69" w:rsidR="00A70869" w:rsidRPr="00A70869" w:rsidRDefault="00A70869" w:rsidP="00A70869">
      <w:pPr>
        <w:pStyle w:val="ListParagraph"/>
        <w:numPr>
          <w:ilvl w:val="0"/>
          <w:numId w:val="22"/>
        </w:numPr>
        <w:spacing w:line="360" w:lineRule="auto"/>
        <w:jc w:val="both"/>
        <w:rPr>
          <w:szCs w:val="24"/>
          <w:rtl/>
          <w:lang w:bidi="fa-IR"/>
        </w:rPr>
      </w:pPr>
      <w:r w:rsidRPr="00A70869">
        <w:rPr>
          <w:szCs w:val="24"/>
          <w:rtl/>
          <w:lang w:bidi="fa-IR"/>
        </w:rPr>
        <w:t>انواع ارز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rFonts w:hint="eastAsia"/>
          <w:szCs w:val="24"/>
          <w:rtl/>
          <w:lang w:bidi="fa-IR"/>
        </w:rPr>
        <w:t>اب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szCs w:val="24"/>
          <w:rtl/>
          <w:lang w:bidi="fa-IR"/>
        </w:rPr>
        <w:t xml:space="preserve"> ها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szCs w:val="24"/>
          <w:rtl/>
          <w:lang w:bidi="fa-IR"/>
        </w:rPr>
        <w:t xml:space="preserve"> ادراک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 xml:space="preserve">و </w:t>
      </w:r>
      <w:r w:rsidRPr="00A70869">
        <w:rPr>
          <w:szCs w:val="24"/>
          <w:rtl/>
          <w:lang w:bidi="fa-IR"/>
        </w:rPr>
        <w:t>ابزار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 xml:space="preserve">در شکاف کام و شیوه </w:t>
      </w:r>
      <w:r w:rsidRPr="00A70869">
        <w:rPr>
          <w:szCs w:val="24"/>
          <w:rtl/>
          <w:lang w:bidi="fa-IR"/>
        </w:rPr>
        <w:t>تفس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rFonts w:hint="eastAsia"/>
          <w:szCs w:val="24"/>
          <w:rtl/>
          <w:lang w:bidi="fa-IR"/>
        </w:rPr>
        <w:t>ر</w:t>
      </w:r>
      <w:r w:rsidRPr="00A70869">
        <w:rPr>
          <w:szCs w:val="24"/>
          <w:rtl/>
          <w:lang w:bidi="fa-IR"/>
        </w:rPr>
        <w:t xml:space="preserve"> آنها</w:t>
      </w:r>
      <w:r>
        <w:rPr>
          <w:rFonts w:hint="cs"/>
          <w:szCs w:val="24"/>
          <w:rtl/>
          <w:lang w:bidi="fa-IR"/>
        </w:rPr>
        <w:t xml:space="preserve"> را بداند.</w:t>
      </w:r>
    </w:p>
    <w:p w14:paraId="64E2BF18" w14:textId="77777777" w:rsidR="00A70869" w:rsidRDefault="00A70869" w:rsidP="00A70869">
      <w:pPr>
        <w:pStyle w:val="ListParagraph"/>
        <w:numPr>
          <w:ilvl w:val="0"/>
          <w:numId w:val="22"/>
        </w:numPr>
        <w:spacing w:line="360" w:lineRule="auto"/>
        <w:jc w:val="both"/>
        <w:rPr>
          <w:szCs w:val="24"/>
          <w:lang w:bidi="fa-IR"/>
        </w:rPr>
      </w:pPr>
      <w:r w:rsidRPr="00A70869">
        <w:rPr>
          <w:szCs w:val="24"/>
          <w:rtl/>
          <w:lang w:bidi="fa-IR"/>
        </w:rPr>
        <w:t>خطاها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szCs w:val="24"/>
          <w:rtl/>
          <w:lang w:bidi="fa-IR"/>
        </w:rPr>
        <w:t xml:space="preserve"> گفتار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szCs w:val="24"/>
          <w:rtl/>
          <w:lang w:bidi="fa-IR"/>
        </w:rPr>
        <w:t xml:space="preserve"> مرتبط با شکاف کام </w:t>
      </w:r>
      <w:r>
        <w:rPr>
          <w:rFonts w:hint="cs"/>
          <w:szCs w:val="24"/>
          <w:rtl/>
          <w:lang w:bidi="fa-IR"/>
        </w:rPr>
        <w:t xml:space="preserve">را شناسایی و </w:t>
      </w:r>
      <w:r w:rsidRPr="00A70869">
        <w:rPr>
          <w:szCs w:val="24"/>
          <w:rtl/>
          <w:lang w:bidi="fa-IR"/>
        </w:rPr>
        <w:t>ثبت</w:t>
      </w:r>
      <w:r>
        <w:rPr>
          <w:rFonts w:hint="cs"/>
          <w:szCs w:val="24"/>
          <w:rtl/>
          <w:lang w:bidi="fa-IR"/>
        </w:rPr>
        <w:t xml:space="preserve"> کند.</w:t>
      </w:r>
      <w:r w:rsidRPr="00A70869">
        <w:rPr>
          <w:szCs w:val="24"/>
          <w:rtl/>
          <w:lang w:bidi="fa-IR"/>
        </w:rPr>
        <w:t xml:space="preserve"> </w:t>
      </w:r>
    </w:p>
    <w:p w14:paraId="15D20D78" w14:textId="77777777" w:rsidR="00A70869" w:rsidRDefault="00A70869" w:rsidP="00A70869">
      <w:pPr>
        <w:pStyle w:val="ListParagraph"/>
        <w:numPr>
          <w:ilvl w:val="0"/>
          <w:numId w:val="22"/>
        </w:numPr>
        <w:spacing w:line="360" w:lineRule="auto"/>
        <w:jc w:val="both"/>
        <w:rPr>
          <w:rFonts w:hint="cs"/>
          <w:szCs w:val="24"/>
          <w:lang w:bidi="fa-IR"/>
        </w:rPr>
      </w:pPr>
      <w:r w:rsidRPr="00A70869">
        <w:rPr>
          <w:szCs w:val="24"/>
          <w:rtl/>
          <w:lang w:bidi="fa-IR"/>
        </w:rPr>
        <w:t xml:space="preserve">برنامه 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szCs w:val="24"/>
          <w:rtl/>
          <w:lang w:bidi="fa-IR"/>
        </w:rPr>
        <w:t xml:space="preserve"> درمان</w:t>
      </w:r>
      <w:r w:rsidRPr="00A70869">
        <w:rPr>
          <w:rFonts w:hint="cs"/>
          <w:szCs w:val="24"/>
          <w:rtl/>
          <w:lang w:bidi="fa-IR"/>
        </w:rPr>
        <w:t>ی</w:t>
      </w:r>
      <w:r>
        <w:rPr>
          <w:szCs w:val="24"/>
          <w:rtl/>
          <w:lang w:bidi="fa-IR"/>
        </w:rPr>
        <w:t xml:space="preserve"> م</w:t>
      </w:r>
      <w:r>
        <w:rPr>
          <w:rFonts w:hint="cs"/>
          <w:szCs w:val="24"/>
          <w:rtl/>
          <w:lang w:bidi="fa-IR"/>
        </w:rPr>
        <w:t>تناسب با نوع اختلال گفتاری ناشی از بدعملکردی دریچه کامی حلقی را</w:t>
      </w:r>
      <w:r w:rsidRPr="00A70869">
        <w:rPr>
          <w:szCs w:val="24"/>
          <w:rtl/>
          <w:lang w:bidi="fa-IR"/>
        </w:rPr>
        <w:t xml:space="preserve"> طراح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 xml:space="preserve">و اجرا کند. </w:t>
      </w:r>
    </w:p>
    <w:p w14:paraId="0EF08D35" w14:textId="0DAB0C75" w:rsidR="00A70869" w:rsidRDefault="00A70869" w:rsidP="00A70869">
      <w:pPr>
        <w:pStyle w:val="ListParagraph"/>
        <w:numPr>
          <w:ilvl w:val="0"/>
          <w:numId w:val="22"/>
        </w:numPr>
        <w:spacing w:line="360" w:lineRule="auto"/>
        <w:jc w:val="both"/>
        <w:rPr>
          <w:szCs w:val="24"/>
          <w:lang w:bidi="fa-IR"/>
        </w:rPr>
      </w:pPr>
      <w:r w:rsidRPr="00A70869">
        <w:rPr>
          <w:szCs w:val="24"/>
          <w:rtl/>
          <w:lang w:bidi="fa-IR"/>
        </w:rPr>
        <w:t>ش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rFonts w:hint="eastAsia"/>
          <w:szCs w:val="24"/>
          <w:rtl/>
          <w:lang w:bidi="fa-IR"/>
        </w:rPr>
        <w:t>وه</w:t>
      </w:r>
      <w:r w:rsidRPr="00A70869">
        <w:rPr>
          <w:szCs w:val="24"/>
          <w:rtl/>
          <w:lang w:bidi="fa-IR"/>
        </w:rPr>
        <w:t xml:space="preserve"> 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szCs w:val="24"/>
          <w:rtl/>
          <w:lang w:bidi="fa-IR"/>
        </w:rPr>
        <w:t xml:space="preserve"> کدگذار</w:t>
      </w:r>
      <w:r w:rsidRPr="00A70869">
        <w:rPr>
          <w:rFonts w:hint="cs"/>
          <w:szCs w:val="24"/>
          <w:rtl/>
          <w:lang w:bidi="fa-IR"/>
        </w:rPr>
        <w:t>ی</w:t>
      </w:r>
      <w:r w:rsidRPr="00A70869">
        <w:rPr>
          <w:szCs w:val="24"/>
          <w:rtl/>
          <w:lang w:bidi="fa-IR"/>
        </w:rPr>
        <w:t xml:space="preserve"> اخت</w:t>
      </w:r>
      <w:r w:rsidRPr="00A70869">
        <w:rPr>
          <w:rFonts w:hint="cs"/>
          <w:szCs w:val="24"/>
          <w:rtl/>
          <w:lang w:bidi="fa-IR"/>
        </w:rPr>
        <w:t xml:space="preserve">لالات </w:t>
      </w:r>
      <w:r w:rsidRPr="00A70869">
        <w:rPr>
          <w:szCs w:val="24"/>
          <w:rtl/>
          <w:lang w:bidi="fa-IR"/>
        </w:rPr>
        <w:t>شکاف کام در</w:t>
      </w:r>
      <w:r>
        <w:rPr>
          <w:rFonts w:hint="cs"/>
          <w:szCs w:val="24"/>
          <w:rtl/>
          <w:lang w:bidi="fa-IR"/>
        </w:rPr>
        <w:t xml:space="preserve"> </w:t>
      </w:r>
      <w:r w:rsidRPr="00A70869">
        <w:rPr>
          <w:szCs w:val="24"/>
          <w:lang w:bidi="fa-IR"/>
        </w:rPr>
        <w:t>ICF</w:t>
      </w:r>
      <w:r>
        <w:rPr>
          <w:rFonts w:hint="cs"/>
          <w:szCs w:val="24"/>
          <w:rtl/>
          <w:lang w:bidi="fa-IR"/>
        </w:rPr>
        <w:t xml:space="preserve"> </w:t>
      </w:r>
      <w:r w:rsidRPr="00A70869">
        <w:rPr>
          <w:szCs w:val="24"/>
          <w:rtl/>
          <w:lang w:bidi="fa-IR"/>
        </w:rPr>
        <w:t>را بداند و انجام دهد</w:t>
      </w:r>
      <w:r>
        <w:rPr>
          <w:rFonts w:hint="cs"/>
          <w:szCs w:val="24"/>
          <w:rtl/>
          <w:lang w:bidi="fa-IR"/>
        </w:rPr>
        <w:t>.</w:t>
      </w:r>
    </w:p>
    <w:p w14:paraId="23FB9B4B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lastRenderedPageBreak/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06815382" w14:textId="77777777"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7404"/>
        <w:gridCol w:w="1526"/>
      </w:tblGrid>
      <w:tr w:rsidR="00380DE8" w:rsidRPr="00CA2A57" w14:paraId="71FADD25" w14:textId="77777777" w:rsidTr="000944E0">
        <w:trPr>
          <w:trHeight w:val="211"/>
        </w:trPr>
        <w:tc>
          <w:tcPr>
            <w:tcW w:w="991" w:type="dxa"/>
            <w:shd w:val="clear" w:color="auto" w:fill="8DB3E2" w:themeFill="text2" w:themeFillTint="66"/>
          </w:tcPr>
          <w:p w14:paraId="2A6D4BBD" w14:textId="77777777" w:rsidR="00380DE8" w:rsidRPr="00CA2A57" w:rsidRDefault="00572941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7404" w:type="dxa"/>
            <w:shd w:val="clear" w:color="auto" w:fill="8DB3E2" w:themeFill="text2" w:themeFillTint="66"/>
          </w:tcPr>
          <w:p w14:paraId="3DFF5D43" w14:textId="77777777" w:rsidR="00380DE8" w:rsidRPr="00CA2A57" w:rsidRDefault="00380DE8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1526" w:type="dxa"/>
            <w:shd w:val="clear" w:color="auto" w:fill="8DB3E2" w:themeFill="text2" w:themeFillTint="66"/>
          </w:tcPr>
          <w:p w14:paraId="08A9B7BF" w14:textId="77777777" w:rsidR="00380DE8" w:rsidRPr="00CA2A57" w:rsidRDefault="00572941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AB05D5" w:rsidRPr="00CA2A57" w14:paraId="5306C7EC" w14:textId="77777777" w:rsidTr="00B47162">
        <w:trPr>
          <w:cantSplit/>
          <w:trHeight w:val="215"/>
        </w:trPr>
        <w:tc>
          <w:tcPr>
            <w:tcW w:w="991" w:type="dxa"/>
            <w:vAlign w:val="center"/>
          </w:tcPr>
          <w:p w14:paraId="4002CE93" w14:textId="5E1D676B" w:rsidR="00AB05D5" w:rsidRPr="00B47162" w:rsidRDefault="00BA2F8B" w:rsidP="00586724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7404" w:type="dxa"/>
          </w:tcPr>
          <w:p w14:paraId="432066E3" w14:textId="1A689938" w:rsidR="00134261" w:rsidRDefault="00B47162" w:rsidP="00B47162">
            <w:pPr>
              <w:spacing w:line="360" w:lineRule="auto"/>
              <w:rPr>
                <w:szCs w:val="24"/>
                <w:rtl/>
                <w:lang w:bidi="fa-IR"/>
              </w:rPr>
            </w:pPr>
            <w:r w:rsidRPr="00B47162">
              <w:rPr>
                <w:rFonts w:hint="cs"/>
                <w:szCs w:val="24"/>
                <w:rtl/>
                <w:lang w:bidi="fa-IR"/>
              </w:rPr>
              <w:t>معرفی طرح دوره</w:t>
            </w:r>
          </w:p>
          <w:p w14:paraId="2AE49206" w14:textId="27D6E67A" w:rsidR="001D67CF" w:rsidRPr="00B47162" w:rsidRDefault="0096494D" w:rsidP="0096494D">
            <w:pPr>
              <w:spacing w:line="360" w:lineRule="auto"/>
              <w:rPr>
                <w:szCs w:val="24"/>
                <w:lang w:bidi="fa-IR"/>
              </w:rPr>
            </w:pPr>
            <w:r w:rsidRPr="0096494D">
              <w:rPr>
                <w:szCs w:val="24"/>
                <w:rtl/>
                <w:lang w:bidi="fa-IR"/>
              </w:rPr>
              <w:t>آناتوم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 w:rsidRPr="0096494D">
              <w:rPr>
                <w:szCs w:val="24"/>
                <w:rtl/>
                <w:lang w:bidi="fa-IR"/>
              </w:rPr>
              <w:t xml:space="preserve"> و ف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 w:rsidRPr="0096494D">
              <w:rPr>
                <w:rFonts w:hint="eastAsia"/>
                <w:szCs w:val="24"/>
                <w:rtl/>
                <w:lang w:bidi="fa-IR"/>
              </w:rPr>
              <w:t>ز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 w:rsidRPr="0096494D">
              <w:rPr>
                <w:rFonts w:hint="eastAsia"/>
                <w:szCs w:val="24"/>
                <w:rtl/>
                <w:lang w:bidi="fa-IR"/>
              </w:rPr>
              <w:t>ولوژ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 w:rsidRPr="0096494D">
              <w:rPr>
                <w:szCs w:val="24"/>
                <w:rtl/>
                <w:lang w:bidi="fa-IR"/>
              </w:rPr>
              <w:t xml:space="preserve"> دهان</w:t>
            </w:r>
            <w:r w:rsidRPr="0096494D">
              <w:rPr>
                <w:rFonts w:cs="Times New Roman" w:hint="cs"/>
                <w:szCs w:val="24"/>
                <w:rtl/>
                <w:lang w:bidi="fa-IR"/>
              </w:rPr>
              <w:t>–</w:t>
            </w:r>
            <w:r w:rsidRPr="0096494D">
              <w:rPr>
                <w:rFonts w:hint="cs"/>
                <w:szCs w:val="24"/>
                <w:rtl/>
                <w:lang w:bidi="fa-IR"/>
              </w:rPr>
              <w:t>حلق</w:t>
            </w:r>
            <w:r>
              <w:rPr>
                <w:rFonts w:hint="cs"/>
                <w:szCs w:val="24"/>
                <w:rtl/>
                <w:lang w:bidi="fa-IR"/>
              </w:rPr>
              <w:t xml:space="preserve"> با تمرکز بر </w:t>
            </w:r>
            <w:r>
              <w:rPr>
                <w:rFonts w:hint="cs"/>
                <w:szCs w:val="24"/>
                <w:rtl/>
                <w:lang w:bidi="fa-IR"/>
              </w:rPr>
              <w:t>ع</w:t>
            </w:r>
            <w:r>
              <w:rPr>
                <w:rFonts w:hint="eastAsia"/>
                <w:szCs w:val="24"/>
                <w:rtl/>
                <w:lang w:bidi="fa-IR"/>
              </w:rPr>
              <w:t>ض</w:t>
            </w:r>
            <w:r>
              <w:rPr>
                <w:rFonts w:hint="cs"/>
                <w:szCs w:val="24"/>
                <w:rtl/>
                <w:lang w:bidi="fa-IR"/>
              </w:rPr>
              <w:t>لا</w:t>
            </w:r>
            <w:r w:rsidRPr="00A146C1">
              <w:rPr>
                <w:rFonts w:hint="eastAsia"/>
                <w:szCs w:val="24"/>
                <w:rtl/>
                <w:lang w:bidi="fa-IR"/>
              </w:rPr>
              <w:t>ت</w:t>
            </w:r>
            <w:r w:rsidRPr="00A146C1">
              <w:rPr>
                <w:szCs w:val="24"/>
                <w:rtl/>
                <w:lang w:bidi="fa-IR"/>
              </w:rPr>
              <w:t xml:space="preserve"> و اعصاب درگ</w:t>
            </w:r>
            <w:r w:rsidRPr="00A146C1">
              <w:rPr>
                <w:rFonts w:hint="cs"/>
                <w:szCs w:val="24"/>
                <w:rtl/>
                <w:lang w:bidi="fa-IR"/>
              </w:rPr>
              <w:t>ی</w:t>
            </w:r>
            <w:r w:rsidRPr="00A146C1">
              <w:rPr>
                <w:rFonts w:hint="eastAsia"/>
                <w:szCs w:val="24"/>
                <w:rtl/>
                <w:lang w:bidi="fa-IR"/>
              </w:rPr>
              <w:t>ردر</w:t>
            </w:r>
            <w:r w:rsidRPr="00A146C1">
              <w:rPr>
                <w:szCs w:val="24"/>
                <w:rtl/>
                <w:lang w:bidi="fa-IR"/>
              </w:rPr>
              <w:t xml:space="preserve"> عملکرد در</w:t>
            </w:r>
            <w:r w:rsidRPr="00A146C1">
              <w:rPr>
                <w:rFonts w:hint="cs"/>
                <w:szCs w:val="24"/>
                <w:rtl/>
                <w:lang w:bidi="fa-IR"/>
              </w:rPr>
              <w:t>ی</w:t>
            </w:r>
            <w:r w:rsidRPr="00A146C1">
              <w:rPr>
                <w:rFonts w:hint="eastAsia"/>
                <w:szCs w:val="24"/>
                <w:rtl/>
                <w:lang w:bidi="fa-IR"/>
              </w:rPr>
              <w:t>چه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A146C1">
              <w:rPr>
                <w:rFonts w:hint="eastAsia"/>
                <w:szCs w:val="24"/>
                <w:rtl/>
                <w:lang w:bidi="fa-IR"/>
              </w:rPr>
              <w:t>کام</w:t>
            </w:r>
            <w:r w:rsidRPr="00A146C1">
              <w:rPr>
                <w:rFonts w:hint="cs"/>
                <w:szCs w:val="24"/>
                <w:rtl/>
                <w:lang w:bidi="fa-IR"/>
              </w:rPr>
              <w:t>ی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A146C1">
              <w:rPr>
                <w:rFonts w:hint="eastAsia"/>
                <w:szCs w:val="24"/>
                <w:rtl/>
                <w:lang w:bidi="fa-IR"/>
              </w:rPr>
              <w:t>حلق</w:t>
            </w:r>
            <w:r w:rsidRPr="00A146C1">
              <w:rPr>
                <w:rFonts w:hint="cs"/>
                <w:szCs w:val="24"/>
                <w:rtl/>
                <w:lang w:bidi="fa-IR"/>
              </w:rPr>
              <w:t>ی</w:t>
            </w:r>
            <w:r>
              <w:rPr>
                <w:rFonts w:hint="cs"/>
                <w:szCs w:val="24"/>
                <w:rtl/>
                <w:lang w:bidi="fa-IR"/>
              </w:rPr>
              <w:t xml:space="preserve">؛  </w:t>
            </w:r>
            <w:r w:rsidRPr="0096494D">
              <w:rPr>
                <w:rFonts w:hint="cs"/>
                <w:szCs w:val="24"/>
                <w:rtl/>
                <w:lang w:bidi="fa-IR"/>
              </w:rPr>
              <w:t>عملکرد</w:t>
            </w:r>
            <w:r w:rsidRPr="0096494D">
              <w:rPr>
                <w:szCs w:val="24"/>
                <w:rtl/>
                <w:lang w:bidi="fa-IR"/>
              </w:rPr>
              <w:t xml:space="preserve"> </w:t>
            </w:r>
            <w:r w:rsidRPr="0096494D">
              <w:rPr>
                <w:rFonts w:hint="cs"/>
                <w:szCs w:val="24"/>
                <w:rtl/>
                <w:lang w:bidi="fa-IR"/>
              </w:rPr>
              <w:t>دری</w:t>
            </w:r>
            <w:r w:rsidRPr="0096494D">
              <w:rPr>
                <w:rFonts w:hint="eastAsia"/>
                <w:szCs w:val="24"/>
                <w:rtl/>
                <w:lang w:bidi="fa-IR"/>
              </w:rPr>
              <w:t>چه</w:t>
            </w:r>
            <w:r w:rsidRPr="0096494D">
              <w:rPr>
                <w:szCs w:val="24"/>
                <w:rtl/>
                <w:lang w:bidi="fa-IR"/>
              </w:rPr>
              <w:t xml:space="preserve"> کام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 w:rsidRPr="0096494D">
              <w:rPr>
                <w:rFonts w:cs="Times New Roman" w:hint="cs"/>
                <w:szCs w:val="24"/>
                <w:rtl/>
                <w:lang w:bidi="fa-IR"/>
              </w:rPr>
              <w:t>–</w:t>
            </w:r>
            <w:r w:rsidRPr="0096494D">
              <w:rPr>
                <w:rFonts w:hint="cs"/>
                <w:szCs w:val="24"/>
                <w:rtl/>
                <w:lang w:bidi="fa-IR"/>
              </w:rPr>
              <w:t>حلقی</w:t>
            </w:r>
            <w:r w:rsidRPr="0096494D">
              <w:rPr>
                <w:szCs w:val="24"/>
                <w:rtl/>
                <w:lang w:bidi="fa-IR"/>
              </w:rPr>
              <w:t xml:space="preserve"> در فعال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 w:rsidRPr="0096494D">
              <w:rPr>
                <w:rFonts w:hint="eastAsia"/>
                <w:szCs w:val="24"/>
                <w:rtl/>
                <w:lang w:bidi="fa-IR"/>
              </w:rPr>
              <w:t>ت</w:t>
            </w:r>
            <w:r w:rsidRPr="0096494D">
              <w:rPr>
                <w:szCs w:val="24"/>
                <w:rtl/>
                <w:lang w:bidi="fa-IR"/>
              </w:rPr>
              <w:t xml:space="preserve"> ها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 w:rsidRPr="0096494D">
              <w:rPr>
                <w:szCs w:val="24"/>
                <w:rtl/>
                <w:lang w:bidi="fa-IR"/>
              </w:rPr>
              <w:t xml:space="preserve"> گفتار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 w:rsidRPr="0096494D">
              <w:rPr>
                <w:szCs w:val="24"/>
                <w:rtl/>
                <w:lang w:bidi="fa-IR"/>
              </w:rPr>
              <w:t xml:space="preserve"> و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96494D">
              <w:rPr>
                <w:rFonts w:hint="eastAsia"/>
                <w:szCs w:val="24"/>
                <w:rtl/>
                <w:lang w:bidi="fa-IR"/>
              </w:rPr>
              <w:t>غ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 w:rsidRPr="0096494D">
              <w:rPr>
                <w:rFonts w:hint="eastAsia"/>
                <w:szCs w:val="24"/>
                <w:rtl/>
                <w:lang w:bidi="fa-IR"/>
              </w:rPr>
              <w:t>ر</w:t>
            </w:r>
            <w:r w:rsidRPr="0096494D">
              <w:rPr>
                <w:szCs w:val="24"/>
                <w:rtl/>
                <w:lang w:bidi="fa-IR"/>
              </w:rPr>
              <w:t xml:space="preserve"> گفتار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>
              <w:rPr>
                <w:rFonts w:hint="cs"/>
                <w:szCs w:val="24"/>
                <w:rtl/>
                <w:lang w:bidi="fa-IR"/>
              </w:rPr>
              <w:t xml:space="preserve">؛ </w:t>
            </w:r>
            <w:r w:rsidRPr="00A146C1">
              <w:rPr>
                <w:rFonts w:hint="eastAsia"/>
                <w:szCs w:val="24"/>
                <w:rtl/>
                <w:lang w:bidi="fa-IR"/>
              </w:rPr>
              <w:t>الگوها</w:t>
            </w:r>
            <w:r w:rsidRPr="00A146C1">
              <w:rPr>
                <w:rFonts w:hint="cs"/>
                <w:szCs w:val="24"/>
                <w:rtl/>
                <w:lang w:bidi="fa-IR"/>
              </w:rPr>
              <w:t>ی</w:t>
            </w:r>
            <w:r>
              <w:rPr>
                <w:rFonts w:hint="cs"/>
                <w:szCs w:val="24"/>
                <w:rtl/>
                <w:lang w:bidi="fa-IR"/>
              </w:rPr>
              <w:t xml:space="preserve"> متنوع </w:t>
            </w:r>
            <w:r w:rsidRPr="00A146C1">
              <w:rPr>
                <w:rFonts w:hint="eastAsia"/>
                <w:szCs w:val="24"/>
                <w:rtl/>
                <w:lang w:bidi="fa-IR"/>
              </w:rPr>
              <w:t>بسته</w:t>
            </w:r>
            <w:r w:rsidRPr="00A146C1">
              <w:rPr>
                <w:szCs w:val="24"/>
                <w:rtl/>
                <w:lang w:bidi="fa-IR"/>
              </w:rPr>
              <w:t xml:space="preserve"> شدن در</w:t>
            </w:r>
            <w:r w:rsidRPr="00A146C1">
              <w:rPr>
                <w:rFonts w:hint="cs"/>
                <w:szCs w:val="24"/>
                <w:rtl/>
                <w:lang w:bidi="fa-IR"/>
              </w:rPr>
              <w:t>ی</w:t>
            </w:r>
            <w:r w:rsidRPr="00A146C1">
              <w:rPr>
                <w:rFonts w:hint="eastAsia"/>
                <w:szCs w:val="24"/>
                <w:rtl/>
                <w:lang w:bidi="fa-IR"/>
              </w:rPr>
              <w:t>چه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A146C1">
              <w:rPr>
                <w:rFonts w:hint="eastAsia"/>
                <w:szCs w:val="24"/>
                <w:rtl/>
                <w:lang w:bidi="fa-IR"/>
              </w:rPr>
              <w:t>کام</w:t>
            </w:r>
            <w:r w:rsidRPr="00A146C1">
              <w:rPr>
                <w:rFonts w:hint="cs"/>
                <w:szCs w:val="24"/>
                <w:rtl/>
                <w:lang w:bidi="fa-IR"/>
              </w:rPr>
              <w:t>ی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A146C1">
              <w:rPr>
                <w:rFonts w:hint="eastAsia"/>
                <w:szCs w:val="24"/>
                <w:rtl/>
                <w:lang w:bidi="fa-IR"/>
              </w:rPr>
              <w:t>حلق</w:t>
            </w:r>
            <w:r w:rsidRPr="00A146C1">
              <w:rPr>
                <w:rFonts w:hint="cs"/>
                <w:szCs w:val="24"/>
                <w:rtl/>
                <w:lang w:bidi="fa-IR"/>
              </w:rPr>
              <w:t>ی</w:t>
            </w:r>
            <w:r>
              <w:rPr>
                <w:rFonts w:hint="cs"/>
                <w:szCs w:val="24"/>
                <w:rtl/>
                <w:lang w:bidi="fa-IR"/>
              </w:rPr>
              <w:t xml:space="preserve">؛ </w:t>
            </w:r>
            <w:r>
              <w:rPr>
                <w:szCs w:val="24"/>
                <w:rtl/>
                <w:lang w:bidi="fa-IR"/>
              </w:rPr>
              <w:t>انواع اخت</w:t>
            </w:r>
            <w:r>
              <w:rPr>
                <w:rFonts w:hint="cs"/>
                <w:szCs w:val="24"/>
                <w:rtl/>
                <w:lang w:bidi="fa-IR"/>
              </w:rPr>
              <w:t>لالا</w:t>
            </w:r>
            <w:r w:rsidRPr="00A146C1">
              <w:rPr>
                <w:szCs w:val="24"/>
                <w:rtl/>
                <w:lang w:bidi="fa-IR"/>
              </w:rPr>
              <w:t>ت تشد</w:t>
            </w:r>
            <w:r w:rsidRPr="00A146C1">
              <w:rPr>
                <w:rFonts w:hint="cs"/>
                <w:szCs w:val="24"/>
                <w:rtl/>
                <w:lang w:bidi="fa-IR"/>
              </w:rPr>
              <w:t>ی</w:t>
            </w:r>
            <w:r w:rsidRPr="00A146C1">
              <w:rPr>
                <w:rFonts w:hint="eastAsia"/>
                <w:szCs w:val="24"/>
                <w:rtl/>
                <w:lang w:bidi="fa-IR"/>
              </w:rPr>
              <w:t>د</w:t>
            </w:r>
          </w:p>
        </w:tc>
        <w:tc>
          <w:tcPr>
            <w:tcW w:w="1526" w:type="dxa"/>
          </w:tcPr>
          <w:p w14:paraId="1DC2BE2F" w14:textId="61D16895" w:rsidR="00AB05D5" w:rsidRPr="00B47162" w:rsidRDefault="00B47162" w:rsidP="00803884">
            <w:pPr>
              <w:jc w:val="center"/>
              <w:rPr>
                <w:szCs w:val="24"/>
                <w:rtl/>
                <w:lang w:bidi="fa-IR"/>
              </w:rPr>
            </w:pPr>
            <w:r w:rsidRPr="00B47162">
              <w:rPr>
                <w:rFonts w:hint="cs"/>
                <w:szCs w:val="24"/>
                <w:rtl/>
                <w:lang w:bidi="fa-IR"/>
              </w:rPr>
              <w:t>دکتر مالکی</w:t>
            </w:r>
          </w:p>
        </w:tc>
      </w:tr>
      <w:tr w:rsidR="00803884" w:rsidRPr="00CA2A57" w14:paraId="5C555C6A" w14:textId="77777777" w:rsidTr="0014449E">
        <w:trPr>
          <w:cantSplit/>
          <w:trHeight w:val="70"/>
        </w:trPr>
        <w:tc>
          <w:tcPr>
            <w:tcW w:w="991" w:type="dxa"/>
            <w:vAlign w:val="center"/>
          </w:tcPr>
          <w:p w14:paraId="46308113" w14:textId="2441AFDA" w:rsidR="00803884" w:rsidRPr="00B47162" w:rsidRDefault="00586724" w:rsidP="00586724">
            <w:pPr>
              <w:spacing w:line="360" w:lineRule="auto"/>
              <w:jc w:val="center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2-3</w:t>
            </w:r>
          </w:p>
        </w:tc>
        <w:tc>
          <w:tcPr>
            <w:tcW w:w="7404" w:type="dxa"/>
          </w:tcPr>
          <w:p w14:paraId="2C68DC29" w14:textId="77777777" w:rsidR="0096494D" w:rsidRDefault="0096494D" w:rsidP="0096494D">
            <w:pPr>
              <w:spacing w:line="360" w:lineRule="auto"/>
              <w:rPr>
                <w:szCs w:val="24"/>
                <w:rtl/>
                <w:lang w:bidi="fa-IR"/>
              </w:rPr>
            </w:pPr>
            <w:r w:rsidRPr="007A360A">
              <w:rPr>
                <w:szCs w:val="24"/>
                <w:lang w:bidi="fa-IR"/>
              </w:rPr>
              <w:t>velopharyngeal insufficiency</w:t>
            </w:r>
            <w:r>
              <w:rPr>
                <w:rFonts w:hint="cs"/>
                <w:szCs w:val="24"/>
                <w:rtl/>
                <w:lang w:bidi="fa-IR"/>
              </w:rPr>
              <w:t xml:space="preserve">؛ </w:t>
            </w:r>
            <w:r w:rsidRPr="00BA2F8B">
              <w:rPr>
                <w:szCs w:val="24"/>
                <w:lang w:bidi="fa-IR"/>
              </w:rPr>
              <w:t>velopharyngeal incompetency</w:t>
            </w:r>
            <w:r>
              <w:rPr>
                <w:rFonts w:hint="cs"/>
                <w:szCs w:val="24"/>
                <w:rtl/>
                <w:lang w:bidi="fa-IR"/>
              </w:rPr>
              <w:t xml:space="preserve">؛ </w:t>
            </w:r>
            <w:r w:rsidRPr="00BA2F8B">
              <w:rPr>
                <w:szCs w:val="24"/>
                <w:lang w:bidi="fa-IR"/>
              </w:rPr>
              <w:t>velopharyngeal misslearning</w:t>
            </w:r>
            <w:r w:rsidRPr="0096494D">
              <w:rPr>
                <w:szCs w:val="24"/>
                <w:rtl/>
                <w:lang w:bidi="fa-IR"/>
              </w:rPr>
              <w:t xml:space="preserve"> </w:t>
            </w:r>
          </w:p>
          <w:p w14:paraId="4DD495A9" w14:textId="5C13530F" w:rsidR="00803884" w:rsidRPr="00B47162" w:rsidRDefault="0096494D" w:rsidP="0096494D">
            <w:pPr>
              <w:spacing w:line="360" w:lineRule="auto"/>
              <w:rPr>
                <w:szCs w:val="24"/>
                <w:lang w:bidi="fa-IR"/>
              </w:rPr>
            </w:pPr>
            <w:r w:rsidRPr="0096494D">
              <w:rPr>
                <w:szCs w:val="24"/>
                <w:rtl/>
                <w:lang w:bidi="fa-IR"/>
              </w:rPr>
              <w:t>اثر ناهنجار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 w:rsidRPr="0096494D">
              <w:rPr>
                <w:szCs w:val="24"/>
                <w:rtl/>
                <w:lang w:bidi="fa-IR"/>
              </w:rPr>
              <w:t xml:space="preserve"> ها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 w:rsidRPr="0096494D">
              <w:rPr>
                <w:szCs w:val="24"/>
                <w:rtl/>
                <w:lang w:bidi="fa-IR"/>
              </w:rPr>
              <w:t xml:space="preserve"> دهان و حلق </w:t>
            </w:r>
            <w:r w:rsidR="005B3B2A">
              <w:rPr>
                <w:rFonts w:hint="cs"/>
                <w:szCs w:val="24"/>
                <w:rtl/>
                <w:lang w:bidi="fa-IR"/>
              </w:rPr>
              <w:t xml:space="preserve">ناشی از شکاف لب و کام </w:t>
            </w:r>
            <w:r w:rsidRPr="0096494D">
              <w:rPr>
                <w:szCs w:val="24"/>
                <w:rtl/>
                <w:lang w:bidi="fa-IR"/>
              </w:rPr>
              <w:t>بر تشد</w:t>
            </w:r>
            <w:r w:rsidRPr="0096494D">
              <w:rPr>
                <w:rFonts w:hint="cs"/>
                <w:szCs w:val="24"/>
                <w:rtl/>
                <w:lang w:bidi="fa-IR"/>
              </w:rPr>
              <w:t>ی</w:t>
            </w:r>
            <w:r w:rsidRPr="0096494D">
              <w:rPr>
                <w:rFonts w:hint="eastAsia"/>
                <w:szCs w:val="24"/>
                <w:rtl/>
                <w:lang w:bidi="fa-IR"/>
              </w:rPr>
              <w:t>د</w:t>
            </w:r>
            <w:r>
              <w:rPr>
                <w:rFonts w:hint="cs"/>
                <w:szCs w:val="24"/>
                <w:rtl/>
                <w:lang w:bidi="fa-IR"/>
              </w:rPr>
              <w:t xml:space="preserve"> و تولید</w:t>
            </w:r>
          </w:p>
        </w:tc>
        <w:tc>
          <w:tcPr>
            <w:tcW w:w="1526" w:type="dxa"/>
          </w:tcPr>
          <w:p w14:paraId="6F7E537A" w14:textId="77777777" w:rsidR="00803884" w:rsidRPr="00B47162" w:rsidRDefault="00803884" w:rsidP="00803884">
            <w:pPr>
              <w:jc w:val="center"/>
              <w:rPr>
                <w:szCs w:val="24"/>
                <w:lang w:bidi="fa-IR"/>
              </w:rPr>
            </w:pPr>
            <w:r w:rsidRPr="00B47162">
              <w:rPr>
                <w:rFonts w:hint="cs"/>
                <w:szCs w:val="24"/>
                <w:rtl/>
                <w:lang w:bidi="fa-IR"/>
              </w:rPr>
              <w:t>دکتر مالکی</w:t>
            </w:r>
          </w:p>
        </w:tc>
      </w:tr>
      <w:tr w:rsidR="00803884" w:rsidRPr="00CA2A57" w14:paraId="0B7CBE02" w14:textId="77777777" w:rsidTr="0014449E">
        <w:trPr>
          <w:cantSplit/>
          <w:trHeight w:val="162"/>
        </w:trPr>
        <w:tc>
          <w:tcPr>
            <w:tcW w:w="991" w:type="dxa"/>
            <w:vAlign w:val="center"/>
          </w:tcPr>
          <w:p w14:paraId="51C73A54" w14:textId="6BDE55DC" w:rsidR="00803884" w:rsidRPr="00B47162" w:rsidRDefault="00586724" w:rsidP="00586724">
            <w:pPr>
              <w:spacing w:line="360" w:lineRule="auto"/>
              <w:jc w:val="center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4-5</w:t>
            </w:r>
          </w:p>
        </w:tc>
        <w:tc>
          <w:tcPr>
            <w:tcW w:w="7404" w:type="dxa"/>
          </w:tcPr>
          <w:p w14:paraId="26E23E83" w14:textId="77777777" w:rsidR="00586724" w:rsidRDefault="005B3B2A" w:rsidP="00586724">
            <w:pPr>
              <w:spacing w:line="360" w:lineRule="auto"/>
              <w:rPr>
                <w:szCs w:val="24"/>
                <w:rtl/>
                <w:lang w:bidi="fa-IR"/>
              </w:rPr>
            </w:pPr>
            <w:r w:rsidRPr="005B3B2A">
              <w:rPr>
                <w:szCs w:val="24"/>
                <w:rtl/>
                <w:lang w:bidi="fa-IR"/>
              </w:rPr>
              <w:t>ارز</w:t>
            </w:r>
            <w:r w:rsidRPr="005B3B2A">
              <w:rPr>
                <w:rFonts w:hint="cs"/>
                <w:szCs w:val="24"/>
                <w:rtl/>
                <w:lang w:bidi="fa-IR"/>
              </w:rPr>
              <w:t>ی</w:t>
            </w:r>
            <w:r w:rsidRPr="005B3B2A">
              <w:rPr>
                <w:rFonts w:hint="eastAsia"/>
                <w:szCs w:val="24"/>
                <w:rtl/>
                <w:lang w:bidi="fa-IR"/>
              </w:rPr>
              <w:t>اب</w:t>
            </w:r>
            <w:r w:rsidRPr="005B3B2A">
              <w:rPr>
                <w:rFonts w:hint="cs"/>
                <w:szCs w:val="24"/>
                <w:rtl/>
                <w:lang w:bidi="fa-IR"/>
              </w:rPr>
              <w:t>ی</w:t>
            </w:r>
            <w:r w:rsidRPr="005B3B2A">
              <w:rPr>
                <w:szCs w:val="24"/>
                <w:rtl/>
                <w:lang w:bidi="fa-IR"/>
              </w:rPr>
              <w:t xml:space="preserve"> ادراک</w:t>
            </w:r>
            <w:r w:rsidRPr="005B3B2A">
              <w:rPr>
                <w:rFonts w:hint="cs"/>
                <w:szCs w:val="24"/>
                <w:rtl/>
                <w:lang w:bidi="fa-IR"/>
              </w:rPr>
              <w:t>ی</w:t>
            </w:r>
            <w:r w:rsidRPr="005B3B2A">
              <w:rPr>
                <w:szCs w:val="24"/>
                <w:rtl/>
                <w:lang w:bidi="fa-IR"/>
              </w:rPr>
              <w:t xml:space="preserve"> استاندارد با</w:t>
            </w:r>
            <w:r w:rsidRPr="005B3B2A">
              <w:rPr>
                <w:szCs w:val="24"/>
                <w:lang w:bidi="fa-IR"/>
              </w:rPr>
              <w:t>CAPS</w:t>
            </w:r>
            <w:r w:rsidRPr="005B3B2A">
              <w:rPr>
                <w:szCs w:val="24"/>
                <w:rtl/>
                <w:lang w:bidi="fa-IR"/>
              </w:rPr>
              <w:t>و تشخ</w:t>
            </w:r>
            <w:r w:rsidRPr="005B3B2A">
              <w:rPr>
                <w:rFonts w:hint="cs"/>
                <w:szCs w:val="24"/>
                <w:rtl/>
                <w:lang w:bidi="fa-IR"/>
              </w:rPr>
              <w:t>ی</w:t>
            </w:r>
            <w:r w:rsidRPr="005B3B2A">
              <w:rPr>
                <w:rFonts w:hint="eastAsia"/>
                <w:szCs w:val="24"/>
                <w:rtl/>
                <w:lang w:bidi="fa-IR"/>
              </w:rPr>
              <w:t>ص</w:t>
            </w:r>
            <w:r w:rsidRPr="005B3B2A">
              <w:rPr>
                <w:szCs w:val="24"/>
                <w:rtl/>
                <w:lang w:bidi="fa-IR"/>
              </w:rPr>
              <w:t xml:space="preserve"> افتراق</w:t>
            </w:r>
            <w:r w:rsidRPr="005B3B2A">
              <w:rPr>
                <w:rFonts w:hint="cs"/>
                <w:szCs w:val="24"/>
                <w:rtl/>
                <w:lang w:bidi="fa-IR"/>
              </w:rPr>
              <w:t>ی</w:t>
            </w:r>
            <w:r w:rsidR="00586724">
              <w:rPr>
                <w:szCs w:val="24"/>
                <w:rtl/>
                <w:lang w:bidi="fa-IR"/>
              </w:rPr>
              <w:t xml:space="preserve"> اخت</w:t>
            </w:r>
            <w:r w:rsidRPr="005B3B2A">
              <w:rPr>
                <w:szCs w:val="24"/>
                <w:rtl/>
                <w:lang w:bidi="fa-IR"/>
              </w:rPr>
              <w:t>لال</w:t>
            </w:r>
            <w:r w:rsidR="00586724">
              <w:rPr>
                <w:rFonts w:hint="cs"/>
                <w:szCs w:val="24"/>
                <w:rtl/>
                <w:lang w:bidi="fa-IR"/>
              </w:rPr>
              <w:t>ا</w:t>
            </w:r>
            <w:r w:rsidRPr="005B3B2A">
              <w:rPr>
                <w:szCs w:val="24"/>
                <w:rtl/>
                <w:lang w:bidi="fa-IR"/>
              </w:rPr>
              <w:t>ت گفتار ناش</w:t>
            </w:r>
            <w:r w:rsidRPr="005B3B2A">
              <w:rPr>
                <w:rFonts w:hint="cs"/>
                <w:szCs w:val="24"/>
                <w:rtl/>
                <w:lang w:bidi="fa-IR"/>
              </w:rPr>
              <w:t>ی</w:t>
            </w:r>
            <w:r w:rsidRPr="005B3B2A">
              <w:rPr>
                <w:szCs w:val="24"/>
                <w:rtl/>
                <w:lang w:bidi="fa-IR"/>
              </w:rPr>
              <w:t xml:space="preserve"> از شکاف کام</w:t>
            </w:r>
          </w:p>
          <w:p w14:paraId="5E31ED16" w14:textId="059B0382" w:rsidR="00586724" w:rsidRDefault="00586724" w:rsidP="00586724">
            <w:pPr>
              <w:spacing w:line="360" w:lineRule="auto"/>
              <w:rPr>
                <w:rFonts w:hint="cs"/>
                <w:szCs w:val="24"/>
                <w:rtl/>
                <w:lang w:bidi="fa-IR"/>
              </w:rPr>
            </w:pPr>
            <w:r w:rsidRPr="005B3B2A">
              <w:rPr>
                <w:szCs w:val="24"/>
                <w:rtl/>
                <w:lang w:bidi="fa-IR"/>
              </w:rPr>
              <w:t xml:space="preserve"> </w:t>
            </w:r>
            <w:r w:rsidRPr="005B3B2A">
              <w:rPr>
                <w:szCs w:val="24"/>
                <w:rtl/>
                <w:lang w:bidi="fa-IR"/>
              </w:rPr>
              <w:t>ارز</w:t>
            </w:r>
            <w:r w:rsidRPr="005B3B2A">
              <w:rPr>
                <w:rFonts w:hint="cs"/>
                <w:szCs w:val="24"/>
                <w:rtl/>
                <w:lang w:bidi="fa-IR"/>
              </w:rPr>
              <w:t>ی</w:t>
            </w:r>
            <w:r w:rsidRPr="005B3B2A">
              <w:rPr>
                <w:rFonts w:hint="eastAsia"/>
                <w:szCs w:val="24"/>
                <w:rtl/>
                <w:lang w:bidi="fa-IR"/>
              </w:rPr>
              <w:t>اب</w:t>
            </w:r>
            <w:r w:rsidRPr="005B3B2A">
              <w:rPr>
                <w:rFonts w:hint="cs"/>
                <w:szCs w:val="24"/>
                <w:rtl/>
                <w:lang w:bidi="fa-IR"/>
              </w:rPr>
              <w:t>ی</w:t>
            </w:r>
            <w:r w:rsidRPr="005B3B2A">
              <w:rPr>
                <w:szCs w:val="24"/>
                <w:rtl/>
                <w:lang w:bidi="fa-IR"/>
              </w:rPr>
              <w:t xml:space="preserve"> س</w:t>
            </w:r>
            <w:r w:rsidRPr="005B3B2A">
              <w:rPr>
                <w:rFonts w:hint="cs"/>
                <w:szCs w:val="24"/>
                <w:rtl/>
                <w:lang w:bidi="fa-IR"/>
              </w:rPr>
              <w:t>ی</w:t>
            </w:r>
            <w:r w:rsidRPr="005B3B2A">
              <w:rPr>
                <w:rFonts w:hint="eastAsia"/>
                <w:szCs w:val="24"/>
                <w:rtl/>
                <w:lang w:bidi="fa-IR"/>
              </w:rPr>
              <w:t>ستم</w:t>
            </w:r>
            <w:r w:rsidRPr="005B3B2A">
              <w:rPr>
                <w:szCs w:val="24"/>
                <w:rtl/>
                <w:lang w:bidi="fa-IR"/>
              </w:rPr>
              <w:t xml:space="preserve"> کام</w:t>
            </w:r>
            <w:r w:rsidRPr="005B3B2A">
              <w:rPr>
                <w:rFonts w:hint="cs"/>
                <w:szCs w:val="24"/>
                <w:rtl/>
                <w:lang w:bidi="fa-IR"/>
              </w:rPr>
              <w:t>ی</w:t>
            </w:r>
            <w:r w:rsidRPr="005B3B2A">
              <w:rPr>
                <w:szCs w:val="24"/>
                <w:rtl/>
                <w:lang w:bidi="fa-IR"/>
              </w:rPr>
              <w:t xml:space="preserve"> حلق</w:t>
            </w:r>
            <w:r w:rsidRPr="005B3B2A">
              <w:rPr>
                <w:rFonts w:hint="cs"/>
                <w:szCs w:val="24"/>
                <w:rtl/>
                <w:lang w:bidi="fa-IR"/>
              </w:rPr>
              <w:t>ی</w:t>
            </w:r>
            <w:r w:rsidRPr="005B3B2A">
              <w:rPr>
                <w:szCs w:val="24"/>
                <w:rtl/>
                <w:lang w:bidi="fa-IR"/>
              </w:rPr>
              <w:t xml:space="preserve"> بادستگاه ن</w:t>
            </w:r>
            <w:r w:rsidRPr="005B3B2A">
              <w:rPr>
                <w:rFonts w:hint="cs"/>
                <w:szCs w:val="24"/>
                <w:rtl/>
                <w:lang w:bidi="fa-IR"/>
              </w:rPr>
              <w:t>ی</w:t>
            </w:r>
            <w:r w:rsidRPr="005B3B2A">
              <w:rPr>
                <w:rFonts w:hint="eastAsia"/>
                <w:szCs w:val="24"/>
                <w:rtl/>
                <w:lang w:bidi="fa-IR"/>
              </w:rPr>
              <w:t>زومتر</w:t>
            </w:r>
          </w:p>
          <w:p w14:paraId="631590F7" w14:textId="3C6142BA" w:rsidR="00803884" w:rsidRPr="00B47162" w:rsidRDefault="00586724" w:rsidP="00586724">
            <w:pPr>
              <w:spacing w:line="360" w:lineRule="auto"/>
              <w:rPr>
                <w:szCs w:val="24"/>
                <w:lang w:bidi="fa-IR"/>
              </w:rPr>
            </w:pPr>
            <w:r w:rsidRPr="00586724">
              <w:rPr>
                <w:szCs w:val="24"/>
                <w:rtl/>
                <w:lang w:bidi="fa-IR"/>
              </w:rPr>
              <w:t>تفس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rFonts w:hint="eastAsia"/>
                <w:szCs w:val="24"/>
                <w:rtl/>
                <w:lang w:bidi="fa-IR"/>
              </w:rPr>
              <w:t>ر</w:t>
            </w:r>
            <w:r w:rsidRPr="00586724">
              <w:rPr>
                <w:szCs w:val="24"/>
                <w:rtl/>
                <w:lang w:bidi="fa-IR"/>
              </w:rPr>
              <w:t xml:space="preserve"> نتا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rFonts w:hint="eastAsia"/>
                <w:szCs w:val="24"/>
                <w:rtl/>
                <w:lang w:bidi="fa-IR"/>
              </w:rPr>
              <w:t>ج</w:t>
            </w:r>
            <w:r w:rsidRPr="00586724">
              <w:rPr>
                <w:szCs w:val="24"/>
                <w:rtl/>
                <w:lang w:bidi="fa-IR"/>
              </w:rPr>
              <w:t xml:space="preserve"> ارز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rFonts w:hint="eastAsia"/>
                <w:szCs w:val="24"/>
                <w:rtl/>
                <w:lang w:bidi="fa-IR"/>
              </w:rPr>
              <w:t>اب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szCs w:val="24"/>
                <w:rtl/>
                <w:lang w:bidi="fa-IR"/>
              </w:rPr>
              <w:t xml:space="preserve"> ها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szCs w:val="24"/>
                <w:rtl/>
                <w:lang w:bidi="fa-IR"/>
              </w:rPr>
              <w:t xml:space="preserve"> دستگاه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szCs w:val="24"/>
                <w:rtl/>
                <w:lang w:bidi="fa-IR"/>
              </w:rPr>
              <w:t xml:space="preserve"> و ارتباط آن با ارز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rFonts w:hint="eastAsia"/>
                <w:szCs w:val="24"/>
                <w:rtl/>
                <w:lang w:bidi="fa-IR"/>
              </w:rPr>
              <w:t>اب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szCs w:val="24"/>
                <w:rtl/>
                <w:lang w:bidi="fa-IR"/>
              </w:rPr>
              <w:t xml:space="preserve"> ها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szCs w:val="24"/>
                <w:rtl/>
                <w:lang w:bidi="fa-IR"/>
              </w:rPr>
              <w:t xml:space="preserve"> ادراک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</w:p>
        </w:tc>
        <w:tc>
          <w:tcPr>
            <w:tcW w:w="1526" w:type="dxa"/>
          </w:tcPr>
          <w:p w14:paraId="4D673583" w14:textId="77777777" w:rsidR="00803884" w:rsidRPr="00B47162" w:rsidRDefault="00803884" w:rsidP="00803884">
            <w:pPr>
              <w:jc w:val="center"/>
              <w:rPr>
                <w:szCs w:val="24"/>
                <w:lang w:bidi="fa-IR"/>
              </w:rPr>
            </w:pPr>
            <w:r w:rsidRPr="00B47162">
              <w:rPr>
                <w:rFonts w:hint="cs"/>
                <w:szCs w:val="24"/>
                <w:rtl/>
                <w:lang w:bidi="fa-IR"/>
              </w:rPr>
              <w:t>دکتر مالکی</w:t>
            </w:r>
          </w:p>
        </w:tc>
      </w:tr>
      <w:tr w:rsidR="00803884" w:rsidRPr="00CA2A57" w14:paraId="50EC1140" w14:textId="77777777" w:rsidTr="0014449E">
        <w:trPr>
          <w:cantSplit/>
          <w:trHeight w:val="225"/>
        </w:trPr>
        <w:tc>
          <w:tcPr>
            <w:tcW w:w="991" w:type="dxa"/>
            <w:vAlign w:val="center"/>
          </w:tcPr>
          <w:p w14:paraId="4B91F6EB" w14:textId="2FDFCAD0" w:rsidR="00803884" w:rsidRPr="00B47162" w:rsidRDefault="00586724" w:rsidP="00586724">
            <w:pPr>
              <w:spacing w:line="360" w:lineRule="auto"/>
              <w:jc w:val="center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6-7</w:t>
            </w:r>
          </w:p>
        </w:tc>
        <w:tc>
          <w:tcPr>
            <w:tcW w:w="7404" w:type="dxa"/>
          </w:tcPr>
          <w:p w14:paraId="39BA64F2" w14:textId="60D1ACB8" w:rsidR="00803884" w:rsidRPr="00B47162" w:rsidRDefault="00586724" w:rsidP="00B47162">
            <w:pPr>
              <w:spacing w:line="360" w:lineRule="auto"/>
              <w:rPr>
                <w:szCs w:val="24"/>
                <w:lang w:bidi="fa-IR"/>
              </w:rPr>
            </w:pPr>
            <w:r>
              <w:rPr>
                <w:szCs w:val="24"/>
                <w:rtl/>
                <w:lang w:bidi="fa-IR"/>
              </w:rPr>
              <w:t>درمان اخت</w:t>
            </w:r>
            <w:r>
              <w:rPr>
                <w:rFonts w:hint="cs"/>
                <w:szCs w:val="24"/>
                <w:rtl/>
                <w:lang w:bidi="fa-IR"/>
              </w:rPr>
              <w:t>لا</w:t>
            </w:r>
            <w:r w:rsidRPr="00586724">
              <w:rPr>
                <w:szCs w:val="24"/>
                <w:rtl/>
                <w:lang w:bidi="fa-IR"/>
              </w:rPr>
              <w:t>ل</w:t>
            </w:r>
            <w:r>
              <w:rPr>
                <w:rFonts w:hint="cs"/>
                <w:szCs w:val="24"/>
                <w:rtl/>
                <w:lang w:bidi="fa-IR"/>
              </w:rPr>
              <w:t>ا</w:t>
            </w:r>
            <w:r w:rsidRPr="00586724">
              <w:rPr>
                <w:szCs w:val="24"/>
                <w:rtl/>
                <w:lang w:bidi="fa-IR"/>
              </w:rPr>
              <w:t>ت تول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rFonts w:hint="eastAsia"/>
                <w:szCs w:val="24"/>
                <w:rtl/>
                <w:lang w:bidi="fa-IR"/>
              </w:rPr>
              <w:t>د</w:t>
            </w:r>
            <w:r w:rsidRPr="00586724">
              <w:rPr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 xml:space="preserve">و تشدید </w:t>
            </w:r>
            <w:r w:rsidRPr="00586724">
              <w:rPr>
                <w:szCs w:val="24"/>
                <w:rtl/>
                <w:lang w:bidi="fa-IR"/>
              </w:rPr>
              <w:t>مرتبط با شکاف کام</w:t>
            </w:r>
          </w:p>
        </w:tc>
        <w:tc>
          <w:tcPr>
            <w:tcW w:w="1526" w:type="dxa"/>
          </w:tcPr>
          <w:p w14:paraId="3EBF6E02" w14:textId="77777777" w:rsidR="00803884" w:rsidRPr="00B47162" w:rsidRDefault="00803884" w:rsidP="00803884">
            <w:pPr>
              <w:jc w:val="center"/>
              <w:rPr>
                <w:szCs w:val="24"/>
                <w:lang w:bidi="fa-IR"/>
              </w:rPr>
            </w:pPr>
            <w:r w:rsidRPr="00B47162">
              <w:rPr>
                <w:rFonts w:hint="cs"/>
                <w:szCs w:val="24"/>
                <w:rtl/>
                <w:lang w:bidi="fa-IR"/>
              </w:rPr>
              <w:t>دکتر مالکی</w:t>
            </w:r>
          </w:p>
        </w:tc>
      </w:tr>
      <w:tr w:rsidR="00134261" w:rsidRPr="00CA2A57" w14:paraId="3A56EF5C" w14:textId="77777777" w:rsidTr="0014449E">
        <w:trPr>
          <w:cantSplit/>
          <w:trHeight w:val="225"/>
        </w:trPr>
        <w:tc>
          <w:tcPr>
            <w:tcW w:w="991" w:type="dxa"/>
            <w:vAlign w:val="center"/>
          </w:tcPr>
          <w:p w14:paraId="0B5EABE1" w14:textId="64F48741" w:rsidR="00134261" w:rsidRPr="00B47162" w:rsidRDefault="00586724" w:rsidP="00586724">
            <w:pPr>
              <w:spacing w:line="360" w:lineRule="auto"/>
              <w:jc w:val="center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8</w:t>
            </w:r>
          </w:p>
        </w:tc>
        <w:tc>
          <w:tcPr>
            <w:tcW w:w="7404" w:type="dxa"/>
          </w:tcPr>
          <w:p w14:paraId="52C89DEF" w14:textId="47D85694" w:rsidR="00586724" w:rsidRPr="00B47162" w:rsidRDefault="00586724" w:rsidP="00586724">
            <w:pPr>
              <w:spacing w:line="360" w:lineRule="auto"/>
              <w:rPr>
                <w:szCs w:val="24"/>
                <w:lang w:bidi="fa-IR"/>
              </w:rPr>
            </w:pPr>
            <w:r w:rsidRPr="00586724">
              <w:rPr>
                <w:szCs w:val="24"/>
                <w:rtl/>
                <w:lang w:bidi="fa-IR"/>
              </w:rPr>
              <w:t>درمان ها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szCs w:val="24"/>
                <w:rtl/>
                <w:lang w:bidi="fa-IR"/>
              </w:rPr>
              <w:t xml:space="preserve"> پروتز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szCs w:val="24"/>
                <w:rtl/>
                <w:lang w:bidi="fa-IR"/>
              </w:rPr>
              <w:t xml:space="preserve"> و جراح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szCs w:val="24"/>
                <w:rtl/>
                <w:lang w:bidi="fa-IR"/>
              </w:rPr>
              <w:t xml:space="preserve"> ها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586724">
              <w:rPr>
                <w:rFonts w:hint="eastAsia"/>
                <w:szCs w:val="24"/>
                <w:rtl/>
                <w:lang w:bidi="fa-IR"/>
              </w:rPr>
              <w:t>ثانو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rFonts w:hint="eastAsia"/>
                <w:szCs w:val="24"/>
                <w:rtl/>
                <w:lang w:bidi="fa-IR"/>
              </w:rPr>
              <w:t>ه</w:t>
            </w:r>
            <w:r w:rsidRPr="00586724">
              <w:rPr>
                <w:szCs w:val="24"/>
                <w:rtl/>
                <w:lang w:bidi="fa-IR"/>
              </w:rPr>
              <w:t xml:space="preserve"> مربوط به</w:t>
            </w:r>
            <w:r w:rsidRPr="00586724">
              <w:rPr>
                <w:szCs w:val="24"/>
                <w:lang w:bidi="fa-IR"/>
              </w:rPr>
              <w:t>VPI</w:t>
            </w:r>
            <w:r>
              <w:rPr>
                <w:rFonts w:hint="cs"/>
                <w:szCs w:val="24"/>
                <w:rtl/>
                <w:lang w:bidi="fa-IR"/>
              </w:rPr>
              <w:t>؛ ن</w:t>
            </w:r>
            <w:r w:rsidRPr="00586724">
              <w:rPr>
                <w:szCs w:val="24"/>
                <w:rtl/>
                <w:lang w:bidi="fa-IR"/>
              </w:rPr>
              <w:t>قش آس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rFonts w:hint="eastAsia"/>
                <w:szCs w:val="24"/>
                <w:rtl/>
                <w:lang w:bidi="fa-IR"/>
              </w:rPr>
              <w:t>ب</w:t>
            </w:r>
            <w:r>
              <w:rPr>
                <w:szCs w:val="24"/>
                <w:rtl/>
                <w:lang w:bidi="fa-IR"/>
              </w:rPr>
              <w:t xml:space="preserve"> شناس گفتار و زبان در رفع مشک</w:t>
            </w:r>
            <w:r>
              <w:rPr>
                <w:rFonts w:hint="cs"/>
                <w:szCs w:val="24"/>
                <w:rtl/>
                <w:lang w:bidi="fa-IR"/>
              </w:rPr>
              <w:t>لا</w:t>
            </w:r>
            <w:r w:rsidRPr="00586724">
              <w:rPr>
                <w:szCs w:val="24"/>
                <w:rtl/>
                <w:lang w:bidi="fa-IR"/>
              </w:rPr>
              <w:t>ت تغذ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rFonts w:hint="eastAsia"/>
                <w:szCs w:val="24"/>
                <w:rtl/>
                <w:lang w:bidi="fa-IR"/>
              </w:rPr>
              <w:t>ه</w:t>
            </w:r>
            <w:r w:rsidRPr="00586724">
              <w:rPr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>؛ آ</w:t>
            </w:r>
            <w:r w:rsidRPr="00586724">
              <w:rPr>
                <w:szCs w:val="24"/>
                <w:rtl/>
                <w:lang w:bidi="fa-IR"/>
              </w:rPr>
              <w:t>شنا</w:t>
            </w:r>
            <w:r w:rsidRPr="00586724">
              <w:rPr>
                <w:rFonts w:hint="cs"/>
                <w:szCs w:val="24"/>
                <w:rtl/>
                <w:lang w:bidi="fa-IR"/>
              </w:rPr>
              <w:t>یی</w:t>
            </w:r>
            <w:r w:rsidRPr="00586724">
              <w:rPr>
                <w:szCs w:val="24"/>
                <w:rtl/>
                <w:lang w:bidi="fa-IR"/>
              </w:rPr>
              <w:t xml:space="preserve"> با ش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rFonts w:hint="eastAsia"/>
                <w:szCs w:val="24"/>
                <w:rtl/>
                <w:lang w:bidi="fa-IR"/>
              </w:rPr>
              <w:t>وه</w:t>
            </w:r>
            <w:r w:rsidRPr="00586724">
              <w:rPr>
                <w:szCs w:val="24"/>
                <w:rtl/>
                <w:lang w:bidi="fa-IR"/>
              </w:rPr>
              <w:t xml:space="preserve"> 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 w:rsidRPr="00586724">
              <w:rPr>
                <w:szCs w:val="24"/>
                <w:rtl/>
                <w:lang w:bidi="fa-IR"/>
              </w:rPr>
              <w:t xml:space="preserve"> کدده</w:t>
            </w:r>
            <w:r w:rsidRPr="00586724">
              <w:rPr>
                <w:rFonts w:hint="cs"/>
                <w:szCs w:val="24"/>
                <w:rtl/>
                <w:lang w:bidi="fa-IR"/>
              </w:rPr>
              <w:t>ی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>
              <w:rPr>
                <w:rFonts w:hint="eastAsia"/>
                <w:szCs w:val="24"/>
                <w:rtl/>
                <w:lang w:bidi="fa-IR"/>
              </w:rPr>
              <w:t>اخت</w:t>
            </w:r>
            <w:r w:rsidRPr="00586724">
              <w:rPr>
                <w:rFonts w:hint="eastAsia"/>
                <w:szCs w:val="24"/>
                <w:rtl/>
                <w:lang w:bidi="fa-IR"/>
              </w:rPr>
              <w:t>لال</w:t>
            </w:r>
            <w:r>
              <w:rPr>
                <w:rFonts w:hint="cs"/>
                <w:szCs w:val="24"/>
                <w:rtl/>
                <w:lang w:bidi="fa-IR"/>
              </w:rPr>
              <w:t>ا</w:t>
            </w:r>
            <w:r w:rsidRPr="00586724">
              <w:rPr>
                <w:rFonts w:hint="eastAsia"/>
                <w:szCs w:val="24"/>
                <w:rtl/>
                <w:lang w:bidi="fa-IR"/>
              </w:rPr>
              <w:t>ت</w:t>
            </w:r>
            <w:r w:rsidRPr="00586724">
              <w:rPr>
                <w:szCs w:val="24"/>
                <w:rtl/>
                <w:lang w:bidi="fa-IR"/>
              </w:rPr>
              <w:t xml:space="preserve"> شکاف </w:t>
            </w:r>
            <w:r>
              <w:rPr>
                <w:rFonts w:hint="cs"/>
                <w:szCs w:val="24"/>
                <w:rtl/>
                <w:lang w:bidi="fa-IR"/>
              </w:rPr>
              <w:t xml:space="preserve">لب و </w:t>
            </w:r>
            <w:r w:rsidRPr="00586724">
              <w:rPr>
                <w:szCs w:val="24"/>
                <w:rtl/>
                <w:lang w:bidi="fa-IR"/>
              </w:rPr>
              <w:t>کام در چارچوب</w:t>
            </w:r>
            <w:r w:rsidRPr="00586724">
              <w:rPr>
                <w:szCs w:val="24"/>
                <w:lang w:bidi="fa-IR"/>
              </w:rPr>
              <w:t>ICF</w:t>
            </w:r>
          </w:p>
          <w:p w14:paraId="49F4923B" w14:textId="26CCA9AD" w:rsidR="00134261" w:rsidRPr="00B47162" w:rsidRDefault="00134261" w:rsidP="00586724">
            <w:pPr>
              <w:spacing w:line="360" w:lineRule="auto"/>
              <w:rPr>
                <w:szCs w:val="24"/>
                <w:lang w:bidi="fa-IR"/>
              </w:rPr>
            </w:pPr>
          </w:p>
        </w:tc>
        <w:tc>
          <w:tcPr>
            <w:tcW w:w="1526" w:type="dxa"/>
          </w:tcPr>
          <w:p w14:paraId="469AC3D0" w14:textId="77777777" w:rsidR="00134261" w:rsidRPr="00B47162" w:rsidRDefault="00134261" w:rsidP="00134261">
            <w:pPr>
              <w:jc w:val="center"/>
              <w:rPr>
                <w:szCs w:val="24"/>
                <w:lang w:bidi="fa-IR"/>
              </w:rPr>
            </w:pPr>
            <w:r w:rsidRPr="00B47162">
              <w:rPr>
                <w:rFonts w:hint="cs"/>
                <w:szCs w:val="24"/>
                <w:rtl/>
                <w:lang w:bidi="fa-IR"/>
              </w:rPr>
              <w:t>دکتر مالکی</w:t>
            </w:r>
          </w:p>
        </w:tc>
      </w:tr>
    </w:tbl>
    <w:p w14:paraId="50848E87" w14:textId="77777777" w:rsidR="004C55AE" w:rsidRDefault="004C55AE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lang w:bidi="fa-IR"/>
        </w:rPr>
      </w:pPr>
    </w:p>
    <w:p w14:paraId="085CA2F1" w14:textId="77777777" w:rsidR="009507A8" w:rsidRDefault="009507A8" w:rsidP="009507A8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تدريس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3D98702A" w14:textId="77777777" w:rsidR="00261775" w:rsidRPr="007C585F" w:rsidRDefault="00261775" w:rsidP="00794510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lang w:bidi="fa-IR"/>
        </w:rPr>
      </w:pPr>
      <w:r w:rsidRPr="007C585F">
        <w:rPr>
          <w:rFonts w:hint="cs"/>
          <w:szCs w:val="24"/>
          <w:rtl/>
          <w:lang w:bidi="fa-IR"/>
        </w:rPr>
        <w:t>سخنرانی همراه با ارائه اسلاید</w:t>
      </w:r>
    </w:p>
    <w:p w14:paraId="3A80A5AE" w14:textId="3F85685B" w:rsidR="00261775" w:rsidRPr="007C585F" w:rsidRDefault="00261775" w:rsidP="00794510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lang w:bidi="fa-IR"/>
        </w:rPr>
      </w:pPr>
      <w:r w:rsidRPr="007C585F">
        <w:rPr>
          <w:rFonts w:hint="cs"/>
          <w:szCs w:val="24"/>
          <w:rtl/>
          <w:lang w:bidi="fa-IR"/>
        </w:rPr>
        <w:t>نمایش و تحلیل فیلم</w:t>
      </w:r>
    </w:p>
    <w:p w14:paraId="1035B9E9" w14:textId="20BDDEC2" w:rsidR="00794510" w:rsidRPr="00F87AB9" w:rsidRDefault="00794510" w:rsidP="00F87AB9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F87AB9">
        <w:rPr>
          <w:rFonts w:hint="cs"/>
          <w:szCs w:val="24"/>
          <w:rtl/>
          <w:lang w:bidi="fa-IR"/>
        </w:rPr>
        <w:t xml:space="preserve"> </w:t>
      </w:r>
      <w:r w:rsidR="00261775" w:rsidRPr="00F87AB9">
        <w:rPr>
          <w:rFonts w:hint="cs"/>
          <w:szCs w:val="24"/>
          <w:rtl/>
          <w:lang w:bidi="fa-IR"/>
        </w:rPr>
        <w:t xml:space="preserve">اجرای </w:t>
      </w:r>
      <w:r w:rsidR="00F87AB9" w:rsidRPr="00F87AB9">
        <w:rPr>
          <w:rFonts w:hint="cs"/>
          <w:szCs w:val="24"/>
          <w:rtl/>
          <w:lang w:bidi="fa-IR"/>
        </w:rPr>
        <w:t xml:space="preserve">عملی </w:t>
      </w:r>
      <w:r w:rsidR="00261775" w:rsidRPr="00F87AB9">
        <w:rPr>
          <w:rFonts w:hint="cs"/>
          <w:szCs w:val="24"/>
          <w:rtl/>
          <w:lang w:bidi="fa-IR"/>
        </w:rPr>
        <w:t xml:space="preserve">روش های ارزیابی و </w:t>
      </w:r>
      <w:r w:rsidR="00F87AB9">
        <w:rPr>
          <w:rFonts w:hint="cs"/>
          <w:szCs w:val="24"/>
          <w:rtl/>
          <w:lang w:bidi="fa-IR"/>
        </w:rPr>
        <w:t>تکنیک های مداخله</w:t>
      </w:r>
    </w:p>
    <w:p w14:paraId="7829EC85" w14:textId="77777777" w:rsidR="009507A8" w:rsidRDefault="009507A8" w:rsidP="009507A8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وظايف و تکاليف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7B639217" w14:textId="37460E60" w:rsidR="009507A8" w:rsidRPr="007C585F" w:rsidRDefault="00261775" w:rsidP="009507A8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rtl/>
          <w:lang w:bidi="fa-IR"/>
        </w:rPr>
      </w:pPr>
      <w:r w:rsidRPr="007C585F">
        <w:rPr>
          <w:rFonts w:hint="cs"/>
          <w:szCs w:val="24"/>
          <w:rtl/>
          <w:lang w:bidi="fa-IR"/>
        </w:rPr>
        <w:t xml:space="preserve">حضور منظم در کلاس و مشارکت فعال در بحث های گروهی و پرسش های مطرح شده </w:t>
      </w:r>
    </w:p>
    <w:p w14:paraId="35E86C39" w14:textId="2AEB9D19" w:rsidR="009507A8" w:rsidRPr="007C585F" w:rsidRDefault="00261775" w:rsidP="00613BE5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rtl/>
          <w:lang w:bidi="fa-IR"/>
        </w:rPr>
      </w:pPr>
      <w:r w:rsidRPr="007C585F">
        <w:rPr>
          <w:rFonts w:hint="cs"/>
          <w:szCs w:val="24"/>
          <w:rtl/>
          <w:lang w:bidi="fa-IR"/>
        </w:rPr>
        <w:t>انجام</w:t>
      </w:r>
      <w:r w:rsidR="009507A8" w:rsidRPr="007C585F">
        <w:rPr>
          <w:rFonts w:hint="cs"/>
          <w:szCs w:val="24"/>
          <w:rtl/>
          <w:lang w:bidi="fa-IR"/>
        </w:rPr>
        <w:t xml:space="preserve"> دقیق تکالیف </w:t>
      </w:r>
      <w:r w:rsidR="00665CDE" w:rsidRPr="007C585F">
        <w:rPr>
          <w:rFonts w:hint="cs"/>
          <w:szCs w:val="24"/>
          <w:rtl/>
          <w:lang w:bidi="fa-IR"/>
        </w:rPr>
        <w:t xml:space="preserve">(شامل </w:t>
      </w:r>
      <w:r w:rsidR="00F87AB9">
        <w:rPr>
          <w:rFonts w:hint="cs"/>
          <w:szCs w:val="24"/>
          <w:rtl/>
          <w:lang w:bidi="fa-IR"/>
        </w:rPr>
        <w:t>ارزیابی جامع یک فرد مبتلا به شکاف لب و کام و طرح ریزی و اجر</w:t>
      </w:r>
      <w:r w:rsidR="00613BE5">
        <w:rPr>
          <w:rFonts w:hint="cs"/>
          <w:szCs w:val="24"/>
          <w:rtl/>
          <w:lang w:bidi="fa-IR"/>
        </w:rPr>
        <w:t>ای روش های مداخله تشدید و تولید)</w:t>
      </w:r>
    </w:p>
    <w:p w14:paraId="308CA7E4" w14:textId="77D78B14" w:rsidR="009507A8" w:rsidRPr="007C585F" w:rsidRDefault="009507A8" w:rsidP="009507A8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rtl/>
          <w:lang w:bidi="fa-IR"/>
        </w:rPr>
      </w:pPr>
      <w:r w:rsidRPr="007C585F">
        <w:rPr>
          <w:rFonts w:hint="cs"/>
          <w:szCs w:val="24"/>
          <w:rtl/>
          <w:lang w:bidi="fa-IR"/>
        </w:rPr>
        <w:lastRenderedPageBreak/>
        <w:t xml:space="preserve">شرکت در آزمون های </w:t>
      </w:r>
      <w:r w:rsidR="00261775" w:rsidRPr="007C585F">
        <w:rPr>
          <w:rFonts w:hint="cs"/>
          <w:szCs w:val="24"/>
          <w:rtl/>
          <w:lang w:bidi="fa-IR"/>
        </w:rPr>
        <w:t xml:space="preserve"> کلاسی </w:t>
      </w:r>
    </w:p>
    <w:p w14:paraId="022E8016" w14:textId="77777777" w:rsidR="009507A8" w:rsidRPr="007C585F" w:rsidRDefault="009507A8" w:rsidP="009507A8">
      <w:pPr>
        <w:spacing w:line="336" w:lineRule="auto"/>
        <w:jc w:val="both"/>
        <w:rPr>
          <w:b/>
          <w:bCs/>
          <w:color w:val="002060"/>
          <w:szCs w:val="24"/>
          <w:u w:val="single"/>
          <w:rtl/>
          <w:lang w:bidi="fa-IR"/>
        </w:rPr>
      </w:pPr>
      <w:r w:rsidRPr="007C585F">
        <w:rPr>
          <w:rFonts w:hint="cs"/>
          <w:b/>
          <w:bCs/>
          <w:color w:val="002060"/>
          <w:szCs w:val="24"/>
          <w:u w:val="single"/>
          <w:rtl/>
          <w:lang w:bidi="fa-IR"/>
        </w:rPr>
        <w:t>روش سنجش دانشجو</w:t>
      </w:r>
      <w:r w:rsidRPr="007C585F">
        <w:rPr>
          <w:b/>
          <w:bCs/>
          <w:color w:val="002060"/>
          <w:szCs w:val="24"/>
          <w:u w:val="single"/>
          <w:lang w:bidi="fa-IR"/>
        </w:rPr>
        <w:t>:</w:t>
      </w:r>
      <w:r w:rsidRPr="007C585F">
        <w:rPr>
          <w:rFonts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277316FA" w14:textId="248016F1" w:rsidR="00261775" w:rsidRPr="007C585F" w:rsidRDefault="009507A8" w:rsidP="00613BE5">
      <w:pPr>
        <w:pStyle w:val="ListParagraph"/>
        <w:numPr>
          <w:ilvl w:val="0"/>
          <w:numId w:val="21"/>
        </w:numPr>
        <w:jc w:val="both"/>
        <w:rPr>
          <w:szCs w:val="24"/>
          <w:lang w:bidi="fa-IR"/>
        </w:rPr>
      </w:pPr>
      <w:r w:rsidRPr="007C585F">
        <w:rPr>
          <w:rFonts w:hint="cs"/>
          <w:szCs w:val="24"/>
          <w:rtl/>
          <w:lang w:bidi="fa-IR"/>
        </w:rPr>
        <w:t xml:space="preserve"> </w:t>
      </w:r>
      <w:r w:rsidR="00261775" w:rsidRPr="007C585F">
        <w:rPr>
          <w:rFonts w:hint="cs"/>
          <w:szCs w:val="24"/>
          <w:rtl/>
          <w:lang w:bidi="fa-IR"/>
        </w:rPr>
        <w:t>حضور منظم و فعال در کلاس</w:t>
      </w:r>
      <w:r w:rsidR="00261775" w:rsidRPr="007C585F">
        <w:rPr>
          <w:b/>
          <w:bCs/>
          <w:szCs w:val="24"/>
          <w:rtl/>
          <w:lang w:bidi="fa-IR"/>
        </w:rPr>
        <w:t xml:space="preserve">: </w:t>
      </w:r>
      <w:r w:rsidR="00613BE5">
        <w:rPr>
          <w:rFonts w:hint="cs"/>
          <w:b/>
          <w:bCs/>
          <w:szCs w:val="24"/>
          <w:rtl/>
          <w:lang w:bidi="fa-IR"/>
        </w:rPr>
        <w:t>3</w:t>
      </w:r>
      <w:r w:rsidR="00261775" w:rsidRPr="007C585F">
        <w:rPr>
          <w:b/>
          <w:bCs/>
          <w:szCs w:val="24"/>
          <w:rtl/>
          <w:lang w:bidi="fa-IR"/>
        </w:rPr>
        <w:t xml:space="preserve"> نمره</w:t>
      </w:r>
    </w:p>
    <w:p w14:paraId="4CF47235" w14:textId="276DA771" w:rsidR="006E0094" w:rsidRPr="007C585F" w:rsidRDefault="00261775" w:rsidP="00F87AB9">
      <w:pPr>
        <w:pStyle w:val="ListParagraph"/>
        <w:numPr>
          <w:ilvl w:val="0"/>
          <w:numId w:val="21"/>
        </w:numPr>
        <w:jc w:val="both"/>
        <w:rPr>
          <w:szCs w:val="24"/>
          <w:lang w:bidi="fa-IR"/>
        </w:rPr>
      </w:pPr>
      <w:r w:rsidRPr="007C585F">
        <w:rPr>
          <w:rFonts w:hint="cs"/>
          <w:szCs w:val="24"/>
          <w:rtl/>
          <w:lang w:bidi="fa-IR"/>
        </w:rPr>
        <w:t xml:space="preserve">انجام </w:t>
      </w:r>
      <w:r w:rsidR="00613BE5">
        <w:rPr>
          <w:rFonts w:hint="cs"/>
          <w:szCs w:val="24"/>
          <w:rtl/>
          <w:lang w:bidi="fa-IR"/>
        </w:rPr>
        <w:t>تک</w:t>
      </w:r>
      <w:r w:rsidR="009507A8" w:rsidRPr="007C585F">
        <w:rPr>
          <w:rFonts w:hint="cs"/>
          <w:szCs w:val="24"/>
          <w:rtl/>
          <w:lang w:bidi="fa-IR"/>
        </w:rPr>
        <w:t>لیف:</w:t>
      </w:r>
      <w:r w:rsidR="006E0094" w:rsidRPr="007C585F">
        <w:rPr>
          <w:rFonts w:hint="cs"/>
          <w:szCs w:val="24"/>
          <w:rtl/>
          <w:lang w:bidi="fa-IR"/>
        </w:rPr>
        <w:t xml:space="preserve"> </w:t>
      </w:r>
      <w:r w:rsidR="00F87AB9">
        <w:rPr>
          <w:rFonts w:hint="cs"/>
          <w:b/>
          <w:bCs/>
          <w:szCs w:val="24"/>
          <w:rtl/>
          <w:lang w:bidi="fa-IR"/>
        </w:rPr>
        <w:t>5</w:t>
      </w:r>
      <w:r w:rsidR="00BB7EF8" w:rsidRPr="007C585F">
        <w:rPr>
          <w:rFonts w:hint="cs"/>
          <w:b/>
          <w:bCs/>
          <w:szCs w:val="24"/>
          <w:rtl/>
          <w:lang w:bidi="fa-IR"/>
        </w:rPr>
        <w:t xml:space="preserve"> </w:t>
      </w:r>
      <w:r w:rsidR="009507A8" w:rsidRPr="007C585F">
        <w:rPr>
          <w:rFonts w:hint="cs"/>
          <w:b/>
          <w:bCs/>
          <w:szCs w:val="24"/>
          <w:rtl/>
          <w:lang w:bidi="fa-IR"/>
        </w:rPr>
        <w:t>نمره</w:t>
      </w:r>
    </w:p>
    <w:p w14:paraId="46207D5A" w14:textId="2EF86011" w:rsidR="009507A8" w:rsidRPr="007C585F" w:rsidRDefault="009507A8" w:rsidP="00613BE5">
      <w:pPr>
        <w:numPr>
          <w:ilvl w:val="0"/>
          <w:numId w:val="21"/>
        </w:numPr>
        <w:contextualSpacing/>
        <w:jc w:val="both"/>
        <w:rPr>
          <w:b/>
          <w:bCs/>
          <w:color w:val="002060"/>
          <w:szCs w:val="24"/>
          <w:lang w:bidi="fa-IR"/>
        </w:rPr>
      </w:pPr>
      <w:r w:rsidRPr="007C585F">
        <w:rPr>
          <w:szCs w:val="24"/>
          <w:rtl/>
          <w:lang w:bidi="fa-IR"/>
        </w:rPr>
        <w:t xml:space="preserve">آزمون </w:t>
      </w:r>
      <w:r w:rsidRPr="007C585F">
        <w:rPr>
          <w:rFonts w:hint="cs"/>
          <w:szCs w:val="24"/>
          <w:rtl/>
          <w:lang w:bidi="fa-IR"/>
        </w:rPr>
        <w:t>پایان</w:t>
      </w:r>
      <w:r w:rsidRPr="007C585F">
        <w:rPr>
          <w:szCs w:val="24"/>
          <w:rtl/>
          <w:lang w:bidi="fa-IR"/>
        </w:rPr>
        <w:t xml:space="preserve"> ترم</w:t>
      </w:r>
      <w:r w:rsidRPr="007C585F">
        <w:rPr>
          <w:rFonts w:hint="cs"/>
          <w:szCs w:val="24"/>
          <w:rtl/>
          <w:lang w:bidi="fa-IR"/>
        </w:rPr>
        <w:t xml:space="preserve">: </w:t>
      </w:r>
      <w:r w:rsidR="00613BE5">
        <w:rPr>
          <w:rFonts w:hint="cs"/>
          <w:b/>
          <w:bCs/>
          <w:szCs w:val="24"/>
          <w:rtl/>
          <w:lang w:bidi="fa-IR"/>
        </w:rPr>
        <w:t>12</w:t>
      </w:r>
      <w:r w:rsidRPr="007C585F">
        <w:rPr>
          <w:rFonts w:hint="cs"/>
          <w:b/>
          <w:bCs/>
          <w:szCs w:val="24"/>
          <w:rtl/>
          <w:lang w:bidi="fa-IR"/>
        </w:rPr>
        <w:t xml:space="preserve"> نمره</w:t>
      </w:r>
    </w:p>
    <w:p w14:paraId="6775BBF0" w14:textId="77777777" w:rsidR="00523909" w:rsidRDefault="00523909" w:rsidP="00523909">
      <w:pPr>
        <w:spacing w:line="360" w:lineRule="auto"/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</w:pPr>
    </w:p>
    <w:p w14:paraId="46D30710" w14:textId="77777777" w:rsidR="00613BE5" w:rsidRDefault="00CD2824" w:rsidP="00613BE5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7B38F59A" w14:textId="3DB03DAA" w:rsidR="00613BE5" w:rsidRPr="00613BE5" w:rsidRDefault="00613BE5" w:rsidP="00613BE5">
      <w:pPr>
        <w:pStyle w:val="ListParagraph"/>
        <w:numPr>
          <w:ilvl w:val="0"/>
          <w:numId w:val="23"/>
        </w:numPr>
        <w:bidi w:val="0"/>
        <w:spacing w:line="360" w:lineRule="auto"/>
        <w:rPr>
          <w:rFonts w:asciiTheme="majorBidi" w:hAnsiTheme="majorBidi" w:cstheme="majorBidi"/>
          <w:szCs w:val="24"/>
          <w:lang w:bidi="fa-IR"/>
        </w:rPr>
      </w:pPr>
      <w:r w:rsidRPr="00613BE5">
        <w:rPr>
          <w:rFonts w:asciiTheme="majorBidi" w:hAnsiTheme="majorBidi" w:cstheme="majorBidi"/>
          <w:szCs w:val="24"/>
          <w:lang w:bidi="fa-IR"/>
        </w:rPr>
        <w:t>Howard S, Lohmander A. Cleft palate speech: assessment and intervention. Wiley-Blackwell</w:t>
      </w:r>
      <w:r w:rsidRPr="00613BE5">
        <w:rPr>
          <w:rFonts w:asciiTheme="majorBidi" w:hAnsiTheme="majorBidi" w:cstheme="majorBidi"/>
          <w:szCs w:val="24"/>
          <w:rtl/>
          <w:lang w:bidi="fa-IR"/>
        </w:rPr>
        <w:t>.</w:t>
      </w:r>
    </w:p>
    <w:p w14:paraId="53331479" w14:textId="7D0BF66E" w:rsidR="00613BE5" w:rsidRPr="00613BE5" w:rsidRDefault="00613BE5" w:rsidP="00613BE5">
      <w:pPr>
        <w:pStyle w:val="ListParagraph"/>
        <w:numPr>
          <w:ilvl w:val="0"/>
          <w:numId w:val="23"/>
        </w:numPr>
        <w:bidi w:val="0"/>
        <w:spacing w:line="360" w:lineRule="auto"/>
        <w:rPr>
          <w:rFonts w:asciiTheme="majorBidi" w:hAnsiTheme="majorBidi" w:cstheme="majorBidi"/>
          <w:szCs w:val="24"/>
          <w:lang w:bidi="fa-IR"/>
        </w:rPr>
      </w:pPr>
      <w:r w:rsidRPr="00613BE5">
        <w:rPr>
          <w:rFonts w:asciiTheme="majorBidi" w:hAnsiTheme="majorBidi" w:cstheme="majorBidi"/>
          <w:szCs w:val="24"/>
          <w:lang w:bidi="fa-IR"/>
        </w:rPr>
        <w:t>Kummer AW. Cleft palate and craniofacial anomalies. Thomson</w:t>
      </w:r>
      <w:r w:rsidRPr="00613BE5">
        <w:rPr>
          <w:rFonts w:asciiTheme="majorBidi" w:hAnsiTheme="majorBidi" w:cstheme="majorBidi"/>
          <w:szCs w:val="24"/>
          <w:rtl/>
          <w:lang w:bidi="fa-IR"/>
        </w:rPr>
        <w:t>.</w:t>
      </w:r>
    </w:p>
    <w:p w14:paraId="4F43BE56" w14:textId="5571673A" w:rsidR="00CA4540" w:rsidRPr="00613BE5" w:rsidRDefault="00613BE5" w:rsidP="00613BE5">
      <w:pPr>
        <w:pStyle w:val="ListParagraph"/>
        <w:numPr>
          <w:ilvl w:val="0"/>
          <w:numId w:val="23"/>
        </w:numPr>
        <w:bidi w:val="0"/>
        <w:spacing w:line="360" w:lineRule="auto"/>
        <w:rPr>
          <w:rFonts w:asciiTheme="majorBidi" w:hAnsiTheme="majorBidi" w:cstheme="majorBidi"/>
          <w:szCs w:val="24"/>
          <w:rtl/>
          <w:lang w:bidi="fa-IR"/>
        </w:rPr>
      </w:pPr>
      <w:r w:rsidRPr="00613BE5">
        <w:rPr>
          <w:rFonts w:asciiTheme="majorBidi" w:hAnsiTheme="majorBidi" w:cstheme="majorBidi"/>
          <w:szCs w:val="24"/>
          <w:lang w:bidi="fa-IR"/>
        </w:rPr>
        <w:t>Peterson-Falzone SJ. Cleft Palate speech. Mosby</w:t>
      </w:r>
      <w:r w:rsidRPr="00613BE5">
        <w:rPr>
          <w:rFonts w:asciiTheme="majorBidi" w:hAnsiTheme="majorBidi" w:cstheme="majorBidi"/>
          <w:szCs w:val="24"/>
          <w:rtl/>
          <w:lang w:bidi="fa-IR"/>
        </w:rPr>
        <w:t>.</w:t>
      </w:r>
      <w:bookmarkStart w:id="0" w:name="_GoBack"/>
      <w:bookmarkEnd w:id="0"/>
    </w:p>
    <w:p w14:paraId="74E9D248" w14:textId="77777777" w:rsidR="00CA4540" w:rsidRPr="00CA2A57" w:rsidRDefault="00CA4540" w:rsidP="00613BE5">
      <w:pPr>
        <w:bidi w:val="0"/>
        <w:spacing w:line="360" w:lineRule="auto"/>
        <w:rPr>
          <w:rFonts w:cs="B Lotus"/>
          <w:szCs w:val="24"/>
          <w:lang w:bidi="fa-IR"/>
        </w:rPr>
      </w:pPr>
    </w:p>
    <w:p w14:paraId="4934F809" w14:textId="77777777" w:rsidR="001D788B" w:rsidRPr="00752A90" w:rsidRDefault="001D788B" w:rsidP="00BB7EF8">
      <w:pPr>
        <w:autoSpaceDE w:val="0"/>
        <w:autoSpaceDN w:val="0"/>
        <w:bidi w:val="0"/>
        <w:adjustRightInd w:val="0"/>
        <w:spacing w:line="360" w:lineRule="auto"/>
        <w:rPr>
          <w:rFonts w:cs="Times New Roman"/>
          <w:noProof/>
          <w:szCs w:val="24"/>
          <w:lang w:bidi="fa-IR"/>
        </w:rPr>
      </w:pPr>
    </w:p>
    <w:sectPr w:rsidR="001D788B" w:rsidRPr="00752A90" w:rsidSect="000B4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4DFB1" w14:textId="77777777" w:rsidR="00FF5F72" w:rsidRDefault="00FF5F72" w:rsidP="00A54D21">
      <w:r>
        <w:separator/>
      </w:r>
    </w:p>
  </w:endnote>
  <w:endnote w:type="continuationSeparator" w:id="0">
    <w:p w14:paraId="0B669FBB" w14:textId="77777777" w:rsidR="00FF5F72" w:rsidRDefault="00FF5F72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98F89" w14:textId="77777777" w:rsidR="0007697A" w:rsidRDefault="00076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552641"/>
      <w:docPartObj>
        <w:docPartGallery w:val="Page Numbers (Bottom of Page)"/>
        <w:docPartUnique/>
      </w:docPartObj>
    </w:sdtPr>
    <w:sdtEndPr/>
    <w:sdtContent>
      <w:p w14:paraId="34508CE7" w14:textId="6BACBD52" w:rsidR="00E05414" w:rsidRDefault="00EC2683" w:rsidP="00AC15D8">
        <w:pPr>
          <w:pStyle w:val="Footer"/>
          <w:bidi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613BE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113A5974" w14:textId="77777777" w:rsidR="00E05414" w:rsidRDefault="00E05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BD76" w14:textId="77777777" w:rsidR="0007697A" w:rsidRDefault="00076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D6AE9" w14:textId="77777777" w:rsidR="00FF5F72" w:rsidRDefault="00FF5F72" w:rsidP="00A54D21">
      <w:r>
        <w:separator/>
      </w:r>
    </w:p>
  </w:footnote>
  <w:footnote w:type="continuationSeparator" w:id="0">
    <w:p w14:paraId="4C82A82C" w14:textId="77777777" w:rsidR="00FF5F72" w:rsidRDefault="00FF5F72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DBF1E" w14:textId="77777777" w:rsidR="004339CA" w:rsidRDefault="004339CA">
    <w:pPr>
      <w:pStyle w:val="Header"/>
    </w:pPr>
    <w:r>
      <w:rPr>
        <w:noProof/>
      </w:rPr>
      <w:drawing>
        <wp:inline distT="0" distB="0" distL="0" distR="0" wp14:anchorId="15E6E4CD" wp14:editId="55E45753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8B935" w14:textId="77777777"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33F6F69A" wp14:editId="245F378E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BCE207" w14:textId="77777777"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F6F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14:paraId="2FBCE207" w14:textId="77777777"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14:paraId="44160B2F" w14:textId="77777777"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F9E2" w14:textId="77777777"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594E3DCC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29A5AE20" w14:textId="77777777" w:rsidR="004339CA" w:rsidRPr="0007697A" w:rsidRDefault="00572941" w:rsidP="0007697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Fonts w:cs="B Nazanin"/>
        <w:b/>
        <w:bCs/>
        <w:noProof/>
        <w:sz w:val="24"/>
        <w:szCs w:val="24"/>
        <w:rtl/>
        <w:lang w:bidi="fa-IR"/>
      </w:rPr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 wp14:anchorId="73E3129B" wp14:editId="694DC436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BC59E" w14:textId="77777777"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312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14:paraId="084BC59E" w14:textId="77777777"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7697A">
      <w:rPr>
        <w:rFonts w:hint="cs"/>
        <w:rtl/>
      </w:rPr>
      <w:t xml:space="preserve">                                                                                                 </w:t>
    </w:r>
    <w:r w:rsidR="0007697A" w:rsidRPr="0007697A">
      <w:rPr>
        <w:rFonts w:cs="B Nazanin" w:hint="cs"/>
        <w:b/>
        <w:bCs/>
        <w:color w:val="002060"/>
        <w:rtl/>
      </w:rPr>
      <w:t>گفتاردرمانی</w:t>
    </w:r>
  </w:p>
  <w:p w14:paraId="5415D47F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 wp14:anchorId="676D27DA" wp14:editId="619EC709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D96A468" w14:textId="77777777"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5E9DC9" wp14:editId="19D7E6F6">
                                <wp:extent cx="1010920" cy="1547042"/>
                                <wp:effectExtent l="0" t="0" r="0" b="0"/>
                                <wp:docPr id="61" name="Picture 6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6D27DA"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HzRQIAAKkEAAAOAAAAZHJzL2Uyb0RvYy54bWysVN9r2zAQfh/sfxB6Xx1nabuZOCVL6RiU&#10;ttCOPiuynBhknSYpsbu/fp9kp826wmDsRdb90Hd33915ftG3mu2V8w2ZkucnE86UkVQ1ZlPy7w9X&#10;Hz5x5oMwldBkVMmflOcXi/fv5p0t1JS2pCvlGECMLzpb8m0ItsgyL7eqFf6ErDIw1uRaESC6TVY5&#10;0QG91dl0MjnLOnKVdSSV99BeDka+SPh1rWS4rWuvAtMlR24hnS6d63hmi7koNk7YbSPHNMQ/ZNGK&#10;xiDoM9SlCILtXPMHVNtIR57qcCKpzaiuG6lSDagmn7yq5n4rrEq1gBxvn2ny/w9W3uzvHGuqkk85&#10;M6JFix5UH9gX6tk0stNZX8Dp3sIt9FCjywe9hzIW3deujV+Uw2AHz0/P3EYwGR+hW/kpTBK2/Oz0&#10;/CME4Gcvz63z4auilsVLyR2alzgV+2sfBteDS4zmSTfVVaN1EuLAqJV2bC/Qah1SkgD/zUsb1pX8&#10;LIb+G8J68wYC8LRBzpGUofh4C/26HykcCVtT9QS+HA3z5q28alDTtfDhTjgMGHjA0oRbHLUm5ETj&#10;jbMtuZ9v6aM/+g4rZx0GtuT+x044xZn+ZjARn/PZLE54Eman51MI7tiyPraYXbsiEJVjPa1M1+gf&#10;9EFbO2ofsVvLGBUmYSRilzwcrqswrBF2U6rlMjlhpq0I1+beyggdOY4de+gfhbNjWwMm4oYOoy2K&#10;V90dfONLQ8tdoLpJrY88D6yO9GMf0vCMuxsX7lhOXi9/mMUvAAAA//8DAFBLAwQUAAYACAAAACEA&#10;F8dNmN8AAAAKAQAADwAAAGRycy9kb3ducmV2LnhtbEyPwU7DMAyG70i8Q2Qkbiyla8NUmk4VCCEB&#10;EmLsslvWmLaicaom27q3x5zgaP+ffn8u17MbxBGn0HvScLtIQCA13vbUath+Pt2sQIRoyJrBE2o4&#10;Y4B1dXlRmsL6E33gcRNbwSUUCqOhi3EspAxNh86EhR+ROPvykzORx6mVdjInLneDTJNESWd64gud&#10;GfGhw+Z7c3AaXrKdeVzGVzxHmt/r+nk1ZuFN6+urub4HEXGOfzD86rM6VOy09weyQQwasqXKGeUg&#10;VyAYUGnOi72G9E4pkFUp/79Q/QAAAP//AwBQSwECLQAUAAYACAAAACEAtoM4kv4AAADhAQAAEwAA&#10;AAAAAAAAAAAAAAAAAAAAW0NvbnRlbnRfVHlwZXNdLnhtbFBLAQItABQABgAIAAAAIQA4/SH/1gAA&#10;AJQBAAALAAAAAAAAAAAAAAAAAC8BAABfcmVscy8ucmVsc1BLAQItABQABgAIAAAAIQCKDjHzRQIA&#10;AKkEAAAOAAAAAAAAAAAAAAAAAC4CAABkcnMvZTJvRG9jLnhtbFBLAQItABQABgAIAAAAIQAXx02Y&#10;3wAAAAoBAAAPAAAAAAAAAAAAAAAAAJ8EAABkcnMvZG93bnJldi54bWxQSwUGAAAAAAQABADzAAAA&#10;qwUAAAAA&#10;" fillcolor="white [3201]" strokecolor="white [3212]" strokeweight=".5pt">
              <v:textbox>
                <w:txbxContent>
                  <w:p w14:paraId="4D96A468" w14:textId="77777777"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055E9DC9" wp14:editId="19D7E6F6">
                          <wp:extent cx="1010920" cy="1547042"/>
                          <wp:effectExtent l="0" t="0" r="0" b="0"/>
                          <wp:docPr id="61" name="Picture 6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485E1ED" w14:textId="77777777"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7F394079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526B5A11" w14:textId="77777777"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7B6B1E9B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578217BE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34D5C28B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07952544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7FC36236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059BC0E2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14:paraId="43435CF7" w14:textId="77777777"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 wp14:anchorId="2346933E" wp14:editId="658B655F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C9A"/>
    <w:multiLevelType w:val="hybridMultilevel"/>
    <w:tmpl w:val="3C8E7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510F19"/>
    <w:multiLevelType w:val="hybridMultilevel"/>
    <w:tmpl w:val="CAFCE40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28254A0"/>
    <w:multiLevelType w:val="hybridMultilevel"/>
    <w:tmpl w:val="93C68D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5D61"/>
    <w:multiLevelType w:val="hybridMultilevel"/>
    <w:tmpl w:val="2B0012FC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0526"/>
    <w:multiLevelType w:val="hybridMultilevel"/>
    <w:tmpl w:val="736A4238"/>
    <w:lvl w:ilvl="0" w:tplc="6B18D97E">
      <w:start w:val="1"/>
      <w:numFmt w:val="bullet"/>
      <w:lvlText w:val="•"/>
      <w:lvlJc w:val="left"/>
      <w:pPr>
        <w:ind w:left="72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A38B6"/>
    <w:multiLevelType w:val="hybridMultilevel"/>
    <w:tmpl w:val="D8B2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29D6116"/>
    <w:multiLevelType w:val="hybridMultilevel"/>
    <w:tmpl w:val="C478CE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F4484"/>
    <w:multiLevelType w:val="hybridMultilevel"/>
    <w:tmpl w:val="59FEDD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1"/>
  </w:num>
  <w:num w:numId="4">
    <w:abstractNumId w:val="16"/>
  </w:num>
  <w:num w:numId="5">
    <w:abstractNumId w:val="1"/>
  </w:num>
  <w:num w:numId="6">
    <w:abstractNumId w:val="14"/>
  </w:num>
  <w:num w:numId="7">
    <w:abstractNumId w:val="18"/>
  </w:num>
  <w:num w:numId="8">
    <w:abstractNumId w:val="21"/>
  </w:num>
  <w:num w:numId="9">
    <w:abstractNumId w:val="20"/>
  </w:num>
  <w:num w:numId="10">
    <w:abstractNumId w:val="4"/>
  </w:num>
  <w:num w:numId="11">
    <w:abstractNumId w:val="13"/>
  </w:num>
  <w:num w:numId="12">
    <w:abstractNumId w:val="17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5"/>
  </w:num>
  <w:num w:numId="18">
    <w:abstractNumId w:val="15"/>
  </w:num>
  <w:num w:numId="19">
    <w:abstractNumId w:val="7"/>
  </w:num>
  <w:num w:numId="20">
    <w:abstractNumId w:val="0"/>
  </w:num>
  <w:num w:numId="21">
    <w:abstractNumId w:val="2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21"/>
    <w:rsid w:val="00036901"/>
    <w:rsid w:val="00051698"/>
    <w:rsid w:val="00055B26"/>
    <w:rsid w:val="0005763B"/>
    <w:rsid w:val="0007697A"/>
    <w:rsid w:val="000944E0"/>
    <w:rsid w:val="000B47DA"/>
    <w:rsid w:val="0010428C"/>
    <w:rsid w:val="0010559F"/>
    <w:rsid w:val="0011309D"/>
    <w:rsid w:val="001257B8"/>
    <w:rsid w:val="00134261"/>
    <w:rsid w:val="001409D7"/>
    <w:rsid w:val="00143F4C"/>
    <w:rsid w:val="00162485"/>
    <w:rsid w:val="00176668"/>
    <w:rsid w:val="001A116F"/>
    <w:rsid w:val="001B4790"/>
    <w:rsid w:val="001B670F"/>
    <w:rsid w:val="001D2DBE"/>
    <w:rsid w:val="001D67CF"/>
    <w:rsid w:val="001D788B"/>
    <w:rsid w:val="001E0383"/>
    <w:rsid w:val="001F713F"/>
    <w:rsid w:val="001F73C0"/>
    <w:rsid w:val="00204BAB"/>
    <w:rsid w:val="00227438"/>
    <w:rsid w:val="0023460D"/>
    <w:rsid w:val="00240D2F"/>
    <w:rsid w:val="002477D8"/>
    <w:rsid w:val="00254002"/>
    <w:rsid w:val="00261775"/>
    <w:rsid w:val="002627A9"/>
    <w:rsid w:val="00280720"/>
    <w:rsid w:val="002D5BE2"/>
    <w:rsid w:val="002F499F"/>
    <w:rsid w:val="002F71D5"/>
    <w:rsid w:val="00307182"/>
    <w:rsid w:val="00312F78"/>
    <w:rsid w:val="003149CB"/>
    <w:rsid w:val="00317050"/>
    <w:rsid w:val="0032709D"/>
    <w:rsid w:val="00331EEB"/>
    <w:rsid w:val="003544E6"/>
    <w:rsid w:val="00380DE8"/>
    <w:rsid w:val="003831C5"/>
    <w:rsid w:val="00392A6C"/>
    <w:rsid w:val="003B1289"/>
    <w:rsid w:val="003D2123"/>
    <w:rsid w:val="003D61F1"/>
    <w:rsid w:val="003E0A73"/>
    <w:rsid w:val="003E5F22"/>
    <w:rsid w:val="004002CB"/>
    <w:rsid w:val="004204CE"/>
    <w:rsid w:val="00424E9F"/>
    <w:rsid w:val="004339CA"/>
    <w:rsid w:val="00437C90"/>
    <w:rsid w:val="00442AA2"/>
    <w:rsid w:val="0044509F"/>
    <w:rsid w:val="004511E6"/>
    <w:rsid w:val="004563B3"/>
    <w:rsid w:val="004640C7"/>
    <w:rsid w:val="00464764"/>
    <w:rsid w:val="00465EAC"/>
    <w:rsid w:val="004755F5"/>
    <w:rsid w:val="00484850"/>
    <w:rsid w:val="004862C1"/>
    <w:rsid w:val="004A27EE"/>
    <w:rsid w:val="004C55AE"/>
    <w:rsid w:val="005014BB"/>
    <w:rsid w:val="00523909"/>
    <w:rsid w:val="00523AC7"/>
    <w:rsid w:val="0052400A"/>
    <w:rsid w:val="00530C99"/>
    <w:rsid w:val="00550998"/>
    <w:rsid w:val="00565382"/>
    <w:rsid w:val="00572941"/>
    <w:rsid w:val="00586724"/>
    <w:rsid w:val="00597BD3"/>
    <w:rsid w:val="005A2C21"/>
    <w:rsid w:val="005B14F7"/>
    <w:rsid w:val="005B2C3A"/>
    <w:rsid w:val="005B3B2A"/>
    <w:rsid w:val="00613BE5"/>
    <w:rsid w:val="00616EE9"/>
    <w:rsid w:val="00620690"/>
    <w:rsid w:val="0062643F"/>
    <w:rsid w:val="00627566"/>
    <w:rsid w:val="00631311"/>
    <w:rsid w:val="00662B68"/>
    <w:rsid w:val="00665CDE"/>
    <w:rsid w:val="00684C57"/>
    <w:rsid w:val="006858C0"/>
    <w:rsid w:val="006A1241"/>
    <w:rsid w:val="006B5BBD"/>
    <w:rsid w:val="006C5DF2"/>
    <w:rsid w:val="006D4955"/>
    <w:rsid w:val="006D774E"/>
    <w:rsid w:val="006E0094"/>
    <w:rsid w:val="006E5337"/>
    <w:rsid w:val="006E7F30"/>
    <w:rsid w:val="006F49D6"/>
    <w:rsid w:val="006F5FC8"/>
    <w:rsid w:val="00721187"/>
    <w:rsid w:val="00740E33"/>
    <w:rsid w:val="00744ED1"/>
    <w:rsid w:val="00752016"/>
    <w:rsid w:val="00752A90"/>
    <w:rsid w:val="007618AB"/>
    <w:rsid w:val="00771221"/>
    <w:rsid w:val="00777446"/>
    <w:rsid w:val="007828DF"/>
    <w:rsid w:val="00790D97"/>
    <w:rsid w:val="00794510"/>
    <w:rsid w:val="007A188B"/>
    <w:rsid w:val="007A360A"/>
    <w:rsid w:val="007C585F"/>
    <w:rsid w:val="007D01FE"/>
    <w:rsid w:val="007D1E92"/>
    <w:rsid w:val="007E13EF"/>
    <w:rsid w:val="007E7129"/>
    <w:rsid w:val="007F16EA"/>
    <w:rsid w:val="007F56B2"/>
    <w:rsid w:val="00802C63"/>
    <w:rsid w:val="00803884"/>
    <w:rsid w:val="00821D78"/>
    <w:rsid w:val="00825BCB"/>
    <w:rsid w:val="0083282D"/>
    <w:rsid w:val="00855C5D"/>
    <w:rsid w:val="008637E0"/>
    <w:rsid w:val="00863C43"/>
    <w:rsid w:val="00872DA5"/>
    <w:rsid w:val="008A2EB9"/>
    <w:rsid w:val="008E379E"/>
    <w:rsid w:val="008E57C9"/>
    <w:rsid w:val="008F1559"/>
    <w:rsid w:val="008F2E3F"/>
    <w:rsid w:val="00905611"/>
    <w:rsid w:val="00925A01"/>
    <w:rsid w:val="009379CD"/>
    <w:rsid w:val="009507A8"/>
    <w:rsid w:val="0095356F"/>
    <w:rsid w:val="0096494D"/>
    <w:rsid w:val="00966FAF"/>
    <w:rsid w:val="009909DD"/>
    <w:rsid w:val="009A56FE"/>
    <w:rsid w:val="009A741E"/>
    <w:rsid w:val="009B3891"/>
    <w:rsid w:val="009F38FC"/>
    <w:rsid w:val="00A00E7E"/>
    <w:rsid w:val="00A146C1"/>
    <w:rsid w:val="00A173EF"/>
    <w:rsid w:val="00A207E6"/>
    <w:rsid w:val="00A32CF8"/>
    <w:rsid w:val="00A54D21"/>
    <w:rsid w:val="00A70869"/>
    <w:rsid w:val="00A75660"/>
    <w:rsid w:val="00A8241E"/>
    <w:rsid w:val="00AA0482"/>
    <w:rsid w:val="00AA3317"/>
    <w:rsid w:val="00AB05D5"/>
    <w:rsid w:val="00AB3821"/>
    <w:rsid w:val="00AB45BA"/>
    <w:rsid w:val="00AC15D8"/>
    <w:rsid w:val="00AC3AD1"/>
    <w:rsid w:val="00AC4815"/>
    <w:rsid w:val="00AC73E9"/>
    <w:rsid w:val="00AD64B9"/>
    <w:rsid w:val="00AF049E"/>
    <w:rsid w:val="00AF1B3A"/>
    <w:rsid w:val="00B177AE"/>
    <w:rsid w:val="00B407DD"/>
    <w:rsid w:val="00B47162"/>
    <w:rsid w:val="00B479A2"/>
    <w:rsid w:val="00B63BA8"/>
    <w:rsid w:val="00B721A0"/>
    <w:rsid w:val="00B80274"/>
    <w:rsid w:val="00B87524"/>
    <w:rsid w:val="00B90602"/>
    <w:rsid w:val="00B90B57"/>
    <w:rsid w:val="00B9305B"/>
    <w:rsid w:val="00BA09CC"/>
    <w:rsid w:val="00BA2F8B"/>
    <w:rsid w:val="00BA30D2"/>
    <w:rsid w:val="00BA6F62"/>
    <w:rsid w:val="00BB7EF8"/>
    <w:rsid w:val="00BC2492"/>
    <w:rsid w:val="00BC35FC"/>
    <w:rsid w:val="00BE0B5F"/>
    <w:rsid w:val="00BF0025"/>
    <w:rsid w:val="00BF0E18"/>
    <w:rsid w:val="00C002AB"/>
    <w:rsid w:val="00C01AD0"/>
    <w:rsid w:val="00C309A3"/>
    <w:rsid w:val="00C42423"/>
    <w:rsid w:val="00C42A2A"/>
    <w:rsid w:val="00C47D8E"/>
    <w:rsid w:val="00C64D05"/>
    <w:rsid w:val="00C76DC2"/>
    <w:rsid w:val="00C83FEC"/>
    <w:rsid w:val="00C90891"/>
    <w:rsid w:val="00C924B1"/>
    <w:rsid w:val="00C92EA8"/>
    <w:rsid w:val="00C93344"/>
    <w:rsid w:val="00CA2A57"/>
    <w:rsid w:val="00CA4540"/>
    <w:rsid w:val="00CC3337"/>
    <w:rsid w:val="00CD2824"/>
    <w:rsid w:val="00CE5720"/>
    <w:rsid w:val="00D040F3"/>
    <w:rsid w:val="00D04ADA"/>
    <w:rsid w:val="00D20CA7"/>
    <w:rsid w:val="00D26520"/>
    <w:rsid w:val="00D338FC"/>
    <w:rsid w:val="00D3410E"/>
    <w:rsid w:val="00D41959"/>
    <w:rsid w:val="00D631F6"/>
    <w:rsid w:val="00D75822"/>
    <w:rsid w:val="00E01C00"/>
    <w:rsid w:val="00E05414"/>
    <w:rsid w:val="00E13631"/>
    <w:rsid w:val="00E50A4F"/>
    <w:rsid w:val="00E5783A"/>
    <w:rsid w:val="00E63540"/>
    <w:rsid w:val="00E75FF5"/>
    <w:rsid w:val="00E927F1"/>
    <w:rsid w:val="00EA4DAE"/>
    <w:rsid w:val="00EB14B3"/>
    <w:rsid w:val="00EB23AA"/>
    <w:rsid w:val="00EB6626"/>
    <w:rsid w:val="00EC2683"/>
    <w:rsid w:val="00EC4E70"/>
    <w:rsid w:val="00EC6FE6"/>
    <w:rsid w:val="00ED5C37"/>
    <w:rsid w:val="00EE4F12"/>
    <w:rsid w:val="00EF5791"/>
    <w:rsid w:val="00F0348E"/>
    <w:rsid w:val="00F05A42"/>
    <w:rsid w:val="00F44425"/>
    <w:rsid w:val="00F5680A"/>
    <w:rsid w:val="00F65183"/>
    <w:rsid w:val="00F65B93"/>
    <w:rsid w:val="00F731C8"/>
    <w:rsid w:val="00F76B50"/>
    <w:rsid w:val="00F87AB9"/>
    <w:rsid w:val="00F90F0D"/>
    <w:rsid w:val="00FB79F7"/>
    <w:rsid w:val="00FC5C34"/>
    <w:rsid w:val="00FC6876"/>
    <w:rsid w:val="00FF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32EFDD"/>
  <w15:docId w15:val="{9891E419-0DE6-432A-B972-D37BF4CC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C06C-7746-4340-A283-C07A4B78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Toktam Maleki Shahmahmoud</cp:lastModifiedBy>
  <cp:revision>34</cp:revision>
  <cp:lastPrinted>2018-03-01T09:27:00Z</cp:lastPrinted>
  <dcterms:created xsi:type="dcterms:W3CDTF">2019-09-08T09:33:00Z</dcterms:created>
  <dcterms:modified xsi:type="dcterms:W3CDTF">2025-02-09T07:03:00Z</dcterms:modified>
</cp:coreProperties>
</file>