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16"/>
        <w:tblW w:w="5000" w:type="pct"/>
        <w:tblLook w:val="04A0" w:firstRow="1" w:lastRow="0" w:firstColumn="1" w:lastColumn="0" w:noHBand="0" w:noVBand="1"/>
      </w:tblPr>
      <w:tblGrid>
        <w:gridCol w:w="2118"/>
        <w:gridCol w:w="4374"/>
        <w:gridCol w:w="2728"/>
        <w:gridCol w:w="3607"/>
        <w:gridCol w:w="1121"/>
      </w:tblGrid>
      <w:tr w:rsidR="00274E9A" w:rsidRPr="002F7804" w:rsidTr="00274E9A">
        <w:trPr>
          <w:trHeight w:val="648"/>
        </w:trPr>
        <w:tc>
          <w:tcPr>
            <w:tcW w:w="759" w:type="pct"/>
          </w:tcPr>
          <w:p w:rsidR="002F7804" w:rsidRPr="002F7804" w:rsidRDefault="002F7804" w:rsidP="002F780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2F7804">
              <w:rPr>
                <w:rFonts w:cs="B Nazanin" w:hint="cs"/>
                <w:b/>
                <w:bCs/>
                <w:sz w:val="24"/>
                <w:szCs w:val="24"/>
                <w:rtl/>
              </w:rPr>
              <w:t>ساعت14-16</w:t>
            </w:r>
          </w:p>
        </w:tc>
        <w:tc>
          <w:tcPr>
            <w:tcW w:w="1568" w:type="pct"/>
          </w:tcPr>
          <w:p w:rsidR="002F7804" w:rsidRPr="002F7804" w:rsidRDefault="002F7804" w:rsidP="002F780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F7804">
              <w:rPr>
                <w:rFonts w:cs="B Nazanin" w:hint="cs"/>
                <w:b/>
                <w:bCs/>
                <w:sz w:val="24"/>
                <w:szCs w:val="24"/>
                <w:rtl/>
              </w:rPr>
              <w:t>ساعت 12-14</w:t>
            </w:r>
          </w:p>
        </w:tc>
        <w:tc>
          <w:tcPr>
            <w:tcW w:w="978" w:type="pct"/>
          </w:tcPr>
          <w:p w:rsidR="002F7804" w:rsidRPr="002F7804" w:rsidRDefault="002F7804" w:rsidP="002F780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F7804">
              <w:rPr>
                <w:rFonts w:cs="B Nazanin" w:hint="cs"/>
                <w:b/>
                <w:bCs/>
                <w:sz w:val="24"/>
                <w:szCs w:val="24"/>
                <w:rtl/>
              </w:rPr>
              <w:t>ساعت10-12</w:t>
            </w:r>
          </w:p>
        </w:tc>
        <w:tc>
          <w:tcPr>
            <w:tcW w:w="1293" w:type="pct"/>
          </w:tcPr>
          <w:p w:rsidR="002F7804" w:rsidRPr="002F7804" w:rsidRDefault="002F7804" w:rsidP="002F780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F7804">
              <w:rPr>
                <w:rFonts w:cs="B Nazanin" w:hint="cs"/>
                <w:b/>
                <w:bCs/>
                <w:sz w:val="24"/>
                <w:szCs w:val="24"/>
                <w:rtl/>
              </w:rPr>
              <w:t>ساعت 8-10</w:t>
            </w:r>
          </w:p>
        </w:tc>
        <w:tc>
          <w:tcPr>
            <w:tcW w:w="402" w:type="pct"/>
          </w:tcPr>
          <w:p w:rsidR="002F7804" w:rsidRPr="002F7804" w:rsidRDefault="002F7804" w:rsidP="002F780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F7804">
              <w:rPr>
                <w:rFonts w:cs="B Nazanin" w:hint="cs"/>
                <w:b/>
                <w:bCs/>
                <w:sz w:val="24"/>
                <w:szCs w:val="24"/>
                <w:rtl/>
              </w:rPr>
              <w:t>روز هفته</w:t>
            </w:r>
          </w:p>
        </w:tc>
      </w:tr>
      <w:tr w:rsidR="00274E9A" w:rsidRPr="002F7804" w:rsidTr="00274E9A">
        <w:trPr>
          <w:trHeight w:val="1219"/>
        </w:trPr>
        <w:tc>
          <w:tcPr>
            <w:tcW w:w="759" w:type="pct"/>
          </w:tcPr>
          <w:p w:rsidR="002F7804" w:rsidRPr="002F7804" w:rsidRDefault="007C106F" w:rsidP="002F780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568" w:type="pct"/>
          </w:tcPr>
          <w:p w:rsidR="002F7804" w:rsidRPr="002F7804" w:rsidRDefault="00274E9A" w:rsidP="002F780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اختلالات گفتارو زبان ناشی از شکاف کام-کارشناسی ارشد</w:t>
            </w:r>
          </w:p>
        </w:tc>
        <w:tc>
          <w:tcPr>
            <w:tcW w:w="978" w:type="pct"/>
          </w:tcPr>
          <w:p w:rsidR="002F7804" w:rsidRPr="002F7804" w:rsidRDefault="00FE0C72" w:rsidP="002F780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پایان نامه دانشجویان ارشد</w:t>
            </w:r>
          </w:p>
        </w:tc>
        <w:tc>
          <w:tcPr>
            <w:tcW w:w="1293" w:type="pct"/>
          </w:tcPr>
          <w:p w:rsidR="002F7804" w:rsidRPr="002F7804" w:rsidRDefault="007C106F" w:rsidP="002F780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اختلالات صوت</w:t>
            </w:r>
            <w:r w:rsidR="00274E9A">
              <w:rPr>
                <w:rFonts w:cs="B Nazanin" w:hint="cs"/>
                <w:sz w:val="24"/>
                <w:szCs w:val="24"/>
                <w:rtl/>
              </w:rPr>
              <w:t xml:space="preserve"> کارشناسی ارشد</w:t>
            </w:r>
          </w:p>
        </w:tc>
        <w:tc>
          <w:tcPr>
            <w:tcW w:w="402" w:type="pct"/>
          </w:tcPr>
          <w:p w:rsidR="002F7804" w:rsidRPr="002F7804" w:rsidRDefault="002F7804" w:rsidP="002F780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F7804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274E9A" w:rsidRPr="002F7804" w:rsidTr="00274E9A">
        <w:trPr>
          <w:trHeight w:val="1219"/>
        </w:trPr>
        <w:tc>
          <w:tcPr>
            <w:tcW w:w="759" w:type="pct"/>
          </w:tcPr>
          <w:p w:rsidR="002F7804" w:rsidRPr="002F7804" w:rsidRDefault="00FE0C72" w:rsidP="002F780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مشاوری دانشجویان</w:t>
            </w:r>
          </w:p>
        </w:tc>
        <w:tc>
          <w:tcPr>
            <w:tcW w:w="1568" w:type="pct"/>
          </w:tcPr>
          <w:p w:rsidR="002F7804" w:rsidRPr="002F7804" w:rsidRDefault="002F7804" w:rsidP="002F7804">
            <w:pPr>
              <w:bidi/>
              <w:rPr>
                <w:rFonts w:cs="B Nazanin"/>
                <w:sz w:val="24"/>
                <w:szCs w:val="24"/>
              </w:rPr>
            </w:pPr>
            <w:r w:rsidRPr="002F7804">
              <w:rPr>
                <w:rFonts w:cs="B Nazanin" w:hint="cs"/>
                <w:sz w:val="24"/>
                <w:szCs w:val="24"/>
                <w:rtl/>
              </w:rPr>
              <w:t>کارورزی در عرصه</w:t>
            </w:r>
          </w:p>
        </w:tc>
        <w:tc>
          <w:tcPr>
            <w:tcW w:w="978" w:type="pct"/>
          </w:tcPr>
          <w:p w:rsidR="002F7804" w:rsidRPr="002F7804" w:rsidRDefault="002F7804" w:rsidP="002F7804">
            <w:pPr>
              <w:bidi/>
              <w:rPr>
                <w:rFonts w:cs="B Nazanin"/>
                <w:sz w:val="24"/>
                <w:szCs w:val="24"/>
              </w:rPr>
            </w:pPr>
            <w:r w:rsidRPr="002F7804">
              <w:rPr>
                <w:rFonts w:cs="B Nazanin" w:hint="cs"/>
                <w:sz w:val="24"/>
                <w:szCs w:val="24"/>
                <w:rtl/>
              </w:rPr>
              <w:t>کارورزی در عرصه</w:t>
            </w:r>
          </w:p>
        </w:tc>
        <w:tc>
          <w:tcPr>
            <w:tcW w:w="1293" w:type="pct"/>
          </w:tcPr>
          <w:p w:rsidR="002F7804" w:rsidRPr="002F7804" w:rsidRDefault="002F7804" w:rsidP="002F7804">
            <w:pPr>
              <w:bidi/>
              <w:rPr>
                <w:rFonts w:cs="B Nazanin"/>
                <w:sz w:val="24"/>
                <w:szCs w:val="24"/>
              </w:rPr>
            </w:pPr>
            <w:r w:rsidRPr="002F7804">
              <w:rPr>
                <w:rFonts w:cs="B Nazanin" w:hint="cs"/>
                <w:sz w:val="24"/>
                <w:szCs w:val="24"/>
                <w:rtl/>
              </w:rPr>
              <w:t>کارورزی در عرصه</w:t>
            </w:r>
          </w:p>
        </w:tc>
        <w:tc>
          <w:tcPr>
            <w:tcW w:w="402" w:type="pct"/>
          </w:tcPr>
          <w:p w:rsidR="002F7804" w:rsidRPr="002F7804" w:rsidRDefault="002F7804" w:rsidP="002F780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F7804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74E9A" w:rsidRPr="002F7804" w:rsidTr="00274E9A">
        <w:trPr>
          <w:trHeight w:val="648"/>
        </w:trPr>
        <w:tc>
          <w:tcPr>
            <w:tcW w:w="759" w:type="pct"/>
          </w:tcPr>
          <w:p w:rsidR="00274E9A" w:rsidRPr="002F7804" w:rsidRDefault="00274E9A" w:rsidP="00274E9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568" w:type="pct"/>
          </w:tcPr>
          <w:p w:rsidR="00274E9A" w:rsidRPr="002F7804" w:rsidRDefault="00274E9A" w:rsidP="00274E9A">
            <w:pPr>
              <w:bidi/>
              <w:rPr>
                <w:rFonts w:cs="B Nazanin"/>
                <w:sz w:val="24"/>
                <w:szCs w:val="24"/>
              </w:rPr>
            </w:pPr>
            <w:r w:rsidRPr="002F7804">
              <w:rPr>
                <w:rFonts w:cs="B Nazanin" w:hint="cs"/>
                <w:sz w:val="24"/>
                <w:szCs w:val="24"/>
                <w:rtl/>
              </w:rPr>
              <w:t>کارورزی در عرصه</w:t>
            </w:r>
          </w:p>
        </w:tc>
        <w:tc>
          <w:tcPr>
            <w:tcW w:w="978" w:type="pct"/>
          </w:tcPr>
          <w:p w:rsidR="00274E9A" w:rsidRPr="002F7804" w:rsidRDefault="00274E9A" w:rsidP="00274E9A">
            <w:pPr>
              <w:bidi/>
              <w:rPr>
                <w:rFonts w:cs="B Nazanin"/>
                <w:sz w:val="24"/>
                <w:szCs w:val="24"/>
              </w:rPr>
            </w:pPr>
            <w:r w:rsidRPr="002F7804">
              <w:rPr>
                <w:rFonts w:cs="B Nazanin" w:hint="cs"/>
                <w:sz w:val="24"/>
                <w:szCs w:val="24"/>
                <w:rtl/>
              </w:rPr>
              <w:t>کارورزی در عرصه</w:t>
            </w:r>
          </w:p>
        </w:tc>
        <w:tc>
          <w:tcPr>
            <w:tcW w:w="1293" w:type="pct"/>
          </w:tcPr>
          <w:p w:rsidR="00274E9A" w:rsidRPr="002F7804" w:rsidRDefault="00274E9A" w:rsidP="00274E9A">
            <w:pPr>
              <w:bidi/>
              <w:rPr>
                <w:rFonts w:cs="B Nazanin"/>
                <w:sz w:val="24"/>
                <w:szCs w:val="24"/>
              </w:rPr>
            </w:pPr>
            <w:r w:rsidRPr="002F7804">
              <w:rPr>
                <w:rFonts w:cs="B Nazanin" w:hint="cs"/>
                <w:sz w:val="24"/>
                <w:szCs w:val="24"/>
                <w:rtl/>
              </w:rPr>
              <w:t>کارورزی در عرصه</w:t>
            </w:r>
          </w:p>
        </w:tc>
        <w:tc>
          <w:tcPr>
            <w:tcW w:w="402" w:type="pct"/>
          </w:tcPr>
          <w:p w:rsidR="00274E9A" w:rsidRPr="002F7804" w:rsidRDefault="00274E9A" w:rsidP="00274E9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F7804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274E9A" w:rsidRPr="002F7804" w:rsidTr="00274E9A">
        <w:trPr>
          <w:trHeight w:val="1219"/>
        </w:trPr>
        <w:tc>
          <w:tcPr>
            <w:tcW w:w="759" w:type="pct"/>
          </w:tcPr>
          <w:p w:rsidR="002F7804" w:rsidRPr="002F7804" w:rsidRDefault="007C106F" w:rsidP="002F780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568" w:type="pct"/>
          </w:tcPr>
          <w:p w:rsidR="002F7804" w:rsidRPr="002F7804" w:rsidRDefault="00FE0C72" w:rsidP="002F780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مطالعه و پژوهش</w:t>
            </w:r>
          </w:p>
        </w:tc>
        <w:tc>
          <w:tcPr>
            <w:tcW w:w="978" w:type="pct"/>
          </w:tcPr>
          <w:p w:rsidR="002F7804" w:rsidRPr="002F7804" w:rsidRDefault="00274E9A" w:rsidP="002F7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پایان نامه دانشجویان ارشد</w:t>
            </w:r>
          </w:p>
        </w:tc>
        <w:tc>
          <w:tcPr>
            <w:tcW w:w="1293" w:type="pct"/>
          </w:tcPr>
          <w:p w:rsidR="002F7804" w:rsidRPr="002F7804" w:rsidRDefault="00274E9A" w:rsidP="00FE0C7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اختلالات گفتار ناشی از شکاف کام- کارشناسی</w:t>
            </w:r>
          </w:p>
        </w:tc>
        <w:tc>
          <w:tcPr>
            <w:tcW w:w="402" w:type="pct"/>
          </w:tcPr>
          <w:p w:rsidR="002F7804" w:rsidRPr="002F7804" w:rsidRDefault="002F7804" w:rsidP="002F780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F7804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274E9A" w:rsidRPr="002F7804" w:rsidTr="00274E9A">
        <w:trPr>
          <w:trHeight w:val="648"/>
        </w:trPr>
        <w:tc>
          <w:tcPr>
            <w:tcW w:w="759" w:type="pct"/>
          </w:tcPr>
          <w:p w:rsidR="002F7804" w:rsidRPr="002F7804" w:rsidRDefault="00274E9A" w:rsidP="002F780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568" w:type="pct"/>
          </w:tcPr>
          <w:p w:rsidR="002F7804" w:rsidRPr="002F7804" w:rsidRDefault="002F7804" w:rsidP="002F7804">
            <w:pPr>
              <w:bidi/>
              <w:rPr>
                <w:rFonts w:cs="B Nazanin"/>
                <w:sz w:val="24"/>
                <w:szCs w:val="24"/>
              </w:rPr>
            </w:pPr>
            <w:r w:rsidRPr="002F7804">
              <w:rPr>
                <w:rFonts w:cs="B Nazanin" w:hint="cs"/>
                <w:sz w:val="24"/>
                <w:szCs w:val="24"/>
                <w:rtl/>
              </w:rPr>
              <w:t>کارورزی در عرصه</w:t>
            </w:r>
          </w:p>
        </w:tc>
        <w:tc>
          <w:tcPr>
            <w:tcW w:w="978" w:type="pct"/>
          </w:tcPr>
          <w:p w:rsidR="002F7804" w:rsidRPr="002F7804" w:rsidRDefault="002F7804" w:rsidP="002F7804">
            <w:pPr>
              <w:bidi/>
              <w:rPr>
                <w:rFonts w:cs="B Nazanin"/>
                <w:sz w:val="24"/>
                <w:szCs w:val="24"/>
              </w:rPr>
            </w:pPr>
            <w:r w:rsidRPr="002F7804">
              <w:rPr>
                <w:rFonts w:cs="B Nazanin" w:hint="cs"/>
                <w:sz w:val="24"/>
                <w:szCs w:val="24"/>
                <w:rtl/>
              </w:rPr>
              <w:t>کارورزی در عرصه</w:t>
            </w:r>
          </w:p>
        </w:tc>
        <w:tc>
          <w:tcPr>
            <w:tcW w:w="1293" w:type="pct"/>
          </w:tcPr>
          <w:p w:rsidR="002F7804" w:rsidRPr="002F7804" w:rsidRDefault="002F7804" w:rsidP="002F7804">
            <w:pPr>
              <w:bidi/>
              <w:rPr>
                <w:rFonts w:cs="B Nazanin"/>
                <w:sz w:val="24"/>
                <w:szCs w:val="24"/>
              </w:rPr>
            </w:pPr>
            <w:r w:rsidRPr="002F7804">
              <w:rPr>
                <w:rFonts w:cs="B Nazanin" w:hint="cs"/>
                <w:sz w:val="24"/>
                <w:szCs w:val="24"/>
                <w:rtl/>
              </w:rPr>
              <w:t>کارورزی در عرصه</w:t>
            </w:r>
          </w:p>
        </w:tc>
        <w:tc>
          <w:tcPr>
            <w:tcW w:w="402" w:type="pct"/>
          </w:tcPr>
          <w:p w:rsidR="002F7804" w:rsidRPr="002F7804" w:rsidRDefault="002F7804" w:rsidP="002F780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7804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:rsidR="002F7804" w:rsidRDefault="002F7804" w:rsidP="002F7804">
      <w:pPr>
        <w:bidi/>
        <w:spacing w:line="240" w:lineRule="auto"/>
        <w:jc w:val="center"/>
        <w:rPr>
          <w:rFonts w:cs="B Titr"/>
          <w:rtl/>
        </w:rPr>
      </w:pPr>
      <w:r w:rsidRPr="002F7804">
        <w:rPr>
          <w:rFonts w:cs="B Titr" w:hint="cs"/>
          <w:rtl/>
        </w:rPr>
        <w:t>برنامه هفتگی دکتر حمیده قائمی</w:t>
      </w:r>
    </w:p>
    <w:p w:rsidR="002F7804" w:rsidRDefault="00274E9A" w:rsidP="00FE0C72">
      <w:pPr>
        <w:bidi/>
        <w:spacing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نیمسال 1402</w:t>
      </w:r>
      <w:r w:rsidR="007C106F">
        <w:rPr>
          <w:rFonts w:cs="B Titr" w:hint="cs"/>
          <w:rtl/>
        </w:rPr>
        <w:t xml:space="preserve"> </w:t>
      </w:r>
    </w:p>
    <w:p w:rsidR="002F7804" w:rsidRDefault="002F7804" w:rsidP="002F7804">
      <w:pPr>
        <w:bidi/>
        <w:jc w:val="center"/>
        <w:rPr>
          <w:rFonts w:cs="B Titr"/>
          <w:rtl/>
        </w:rPr>
      </w:pPr>
    </w:p>
    <w:p w:rsidR="002F7804" w:rsidRPr="002F7804" w:rsidRDefault="002F7804" w:rsidP="002F7804">
      <w:pPr>
        <w:bidi/>
        <w:jc w:val="center"/>
        <w:rPr>
          <w:rFonts w:cs="B Titr"/>
        </w:rPr>
      </w:pPr>
    </w:p>
    <w:sectPr w:rsidR="002F7804" w:rsidRPr="002F7804" w:rsidSect="003C2A04">
      <w:pgSz w:w="16838" w:h="11906" w:orient="landscape" w:code="9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65"/>
    <w:rsid w:val="00053739"/>
    <w:rsid w:val="0013739C"/>
    <w:rsid w:val="00274E9A"/>
    <w:rsid w:val="002F7804"/>
    <w:rsid w:val="003C2A04"/>
    <w:rsid w:val="004807BD"/>
    <w:rsid w:val="005160A3"/>
    <w:rsid w:val="00562175"/>
    <w:rsid w:val="00675F65"/>
    <w:rsid w:val="00732FAE"/>
    <w:rsid w:val="007C106F"/>
    <w:rsid w:val="008245F1"/>
    <w:rsid w:val="00841235"/>
    <w:rsid w:val="008F1661"/>
    <w:rsid w:val="009D76F6"/>
    <w:rsid w:val="00A00587"/>
    <w:rsid w:val="00A26A99"/>
    <w:rsid w:val="00AD3297"/>
    <w:rsid w:val="00B26780"/>
    <w:rsid w:val="00C86A11"/>
    <w:rsid w:val="00D17FE2"/>
    <w:rsid w:val="00DD3D81"/>
    <w:rsid w:val="00DE39F5"/>
    <w:rsid w:val="00F14B91"/>
    <w:rsid w:val="00F357CA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A4F5D306-2995-48DD-AFD5-F1E13FF0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emaarsystem</dc:creator>
  <cp:keywords/>
  <dc:description/>
  <cp:lastModifiedBy>Simin Alimoradi</cp:lastModifiedBy>
  <cp:revision>6</cp:revision>
  <cp:lastPrinted>2024-03-05T05:59:00Z</cp:lastPrinted>
  <dcterms:created xsi:type="dcterms:W3CDTF">2024-03-05T04:07:00Z</dcterms:created>
  <dcterms:modified xsi:type="dcterms:W3CDTF">2024-03-05T05:59:00Z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bf7de9f053f648424a0dd2005abbeb8caa22a056842efd97da38cf82c95124e6</vt:lpwstr>
  </property>
</Properties>
</file>